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5E24" w14:textId="77777777" w:rsidR="009D5738" w:rsidRDefault="00417096">
      <w:pPr>
        <w:tabs>
          <w:tab w:val="right" w:pos="6720"/>
        </w:tabs>
        <w:autoSpaceDE w:val="0"/>
        <w:autoSpaceDN w:val="0"/>
        <w:adjustRightInd w:val="0"/>
        <w:spacing w:after="80" w:line="240" w:lineRule="auto"/>
        <w:jc w:val="center"/>
        <w:rPr>
          <w:rFonts w:ascii="Garamond" w:eastAsia="Times New Roman" w:hAnsi="Garamond" w:cs="Times New Roman"/>
          <w:b/>
          <w:bCs/>
          <w:smallCaps/>
          <w:color w:val="000000"/>
          <w:kern w:val="28"/>
          <w:sz w:val="28"/>
          <w:szCs w:val="28"/>
          <w:u w:val="single"/>
        </w:rPr>
      </w:pPr>
      <w:r>
        <w:rPr>
          <w:rFonts w:ascii="Goudy Old Style" w:eastAsia="Times New Roman" w:hAnsi="Goudy Old Style" w:cs="Times New Roman"/>
          <w:noProof/>
          <w:sz w:val="24"/>
          <w:szCs w:val="20"/>
        </w:rPr>
        <w:drawing>
          <wp:inline distT="0" distB="0" distL="0" distR="0" wp14:anchorId="275E3C46" wp14:editId="653B0080">
            <wp:extent cx="4267200" cy="539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67200" cy="539750"/>
                    </a:xfrm>
                    <a:prstGeom prst="rect">
                      <a:avLst/>
                    </a:prstGeom>
                    <a:solidFill>
                      <a:srgbClr val="FF0000"/>
                    </a:solidFill>
                    <a:ln>
                      <a:noFill/>
                    </a:ln>
                  </pic:spPr>
                </pic:pic>
              </a:graphicData>
            </a:graphic>
          </wp:inline>
        </w:drawing>
      </w:r>
    </w:p>
    <w:p w14:paraId="4D0861B2" w14:textId="72F3D580" w:rsidR="009D5738" w:rsidRDefault="00417096">
      <w:pPr>
        <w:tabs>
          <w:tab w:val="right" w:pos="6720"/>
        </w:tabs>
        <w:autoSpaceDE w:val="0"/>
        <w:autoSpaceDN w:val="0"/>
        <w:adjustRightInd w:val="0"/>
        <w:spacing w:after="80" w:line="240" w:lineRule="auto"/>
        <w:rPr>
          <w:rFonts w:ascii="Garamond" w:eastAsia="Times New Roman" w:hAnsi="Garamond" w:cs="Goudy Old Style"/>
          <w:color w:val="000000"/>
          <w:sz w:val="28"/>
          <w:szCs w:val="24"/>
        </w:rPr>
      </w:pPr>
      <w:r>
        <w:rPr>
          <w:rFonts w:ascii="Garamond" w:eastAsia="Times New Roman" w:hAnsi="Garamond" w:cs="Goudy Old Style"/>
          <w:color w:val="000000"/>
          <w:sz w:val="28"/>
          <w:szCs w:val="24"/>
        </w:rPr>
        <w:t xml:space="preserve">Sunday, </w:t>
      </w:r>
      <w:r w:rsidR="00EB195E">
        <w:rPr>
          <w:rFonts w:ascii="Garamond" w:eastAsia="Times New Roman" w:hAnsi="Garamond" w:cs="Goudy Old Style"/>
          <w:color w:val="000000"/>
          <w:sz w:val="28"/>
          <w:szCs w:val="24"/>
        </w:rPr>
        <w:t xml:space="preserve">May </w:t>
      </w:r>
      <w:r w:rsidR="00733370">
        <w:rPr>
          <w:rFonts w:ascii="Garamond" w:eastAsia="Times New Roman" w:hAnsi="Garamond" w:cs="Goudy Old Style"/>
          <w:color w:val="000000"/>
          <w:sz w:val="28"/>
          <w:szCs w:val="24"/>
        </w:rPr>
        <w:t>24</w:t>
      </w:r>
      <w:r>
        <w:rPr>
          <w:rFonts w:ascii="Garamond" w:eastAsia="Times New Roman" w:hAnsi="Garamond" w:cs="Goudy Old Style"/>
          <w:color w:val="000000"/>
          <w:sz w:val="28"/>
          <w:szCs w:val="24"/>
        </w:rPr>
        <w:t>, 2020</w:t>
      </w:r>
    </w:p>
    <w:p w14:paraId="5598C29A" w14:textId="77777777" w:rsidR="009D5738" w:rsidRDefault="00417096">
      <w:pPr>
        <w:tabs>
          <w:tab w:val="right" w:pos="6720"/>
        </w:tabs>
        <w:autoSpaceDE w:val="0"/>
        <w:autoSpaceDN w:val="0"/>
        <w:adjustRightInd w:val="0"/>
        <w:spacing w:after="80" w:line="240" w:lineRule="auto"/>
        <w:rPr>
          <w:rFonts w:ascii="Garamond" w:eastAsia="Times New Roman" w:hAnsi="Garamond" w:cs="Times New Roman"/>
          <w:i/>
          <w:color w:val="000000"/>
          <w:sz w:val="24"/>
          <w:szCs w:val="24"/>
        </w:rPr>
      </w:pPr>
      <w:r>
        <w:rPr>
          <w:rFonts w:ascii="Garamond" w:eastAsia="Times New Roman" w:hAnsi="Garamond" w:cs="Goudy Old Style"/>
          <w:color w:val="000000"/>
          <w:sz w:val="28"/>
          <w:szCs w:val="24"/>
        </w:rPr>
        <w:t>10:00 AM</w:t>
      </w:r>
    </w:p>
    <w:p w14:paraId="606E7F16" w14:textId="56DF9821" w:rsidR="009D5738" w:rsidRDefault="00F3278B">
      <w:pPr>
        <w:tabs>
          <w:tab w:val="right" w:pos="6720"/>
        </w:tabs>
        <w:autoSpaceDE w:val="0"/>
        <w:autoSpaceDN w:val="0"/>
        <w:adjustRightInd w:val="0"/>
        <w:spacing w:after="80" w:line="240" w:lineRule="auto"/>
        <w:rPr>
          <w:rFonts w:ascii="Garamond" w:eastAsia="Times New Roman" w:hAnsi="Garamond" w:cs="Goudy Old Style"/>
          <w:color w:val="000000"/>
          <w:sz w:val="28"/>
          <w:szCs w:val="24"/>
        </w:rPr>
      </w:pPr>
      <w:r>
        <w:rPr>
          <w:rFonts w:ascii="Garamond" w:eastAsia="Times New Roman" w:hAnsi="Garamond" w:cs="Goudy Old Style"/>
          <w:color w:val="000000"/>
          <w:sz w:val="28"/>
          <w:szCs w:val="24"/>
        </w:rPr>
        <w:t>Ascension Day</w:t>
      </w:r>
    </w:p>
    <w:p w14:paraId="0A0E537A" w14:textId="77777777" w:rsidR="009D5738" w:rsidRDefault="00417096">
      <w:pPr>
        <w:tabs>
          <w:tab w:val="right" w:pos="6720"/>
        </w:tabs>
        <w:autoSpaceDE w:val="0"/>
        <w:autoSpaceDN w:val="0"/>
        <w:adjustRightInd w:val="0"/>
        <w:spacing w:after="80" w:line="240" w:lineRule="auto"/>
        <w:rPr>
          <w:rFonts w:ascii="Garamond" w:eastAsia="Times New Roman" w:hAnsi="Garamond" w:cs="Goudy Old Style"/>
          <w:i/>
          <w:color w:val="000000"/>
          <w:sz w:val="28"/>
          <w:szCs w:val="24"/>
        </w:rPr>
      </w:pPr>
      <w:r>
        <w:rPr>
          <w:rFonts w:ascii="Garamond" w:eastAsia="Times New Roman" w:hAnsi="Garamond" w:cs="Goudy Old Style"/>
          <w:i/>
          <w:color w:val="000000"/>
          <w:sz w:val="28"/>
          <w:szCs w:val="24"/>
        </w:rPr>
        <w:t>The Rt. Rev. Mark Hollingsworth Jr. – Bishop of Ohio</w:t>
      </w:r>
    </w:p>
    <w:p w14:paraId="62A512AF" w14:textId="77777777" w:rsidR="009D5738" w:rsidRDefault="00417096">
      <w:pPr>
        <w:pBdr>
          <w:bottom w:val="single" w:sz="4" w:space="1" w:color="auto"/>
        </w:pBdr>
        <w:tabs>
          <w:tab w:val="right" w:pos="6720"/>
        </w:tabs>
        <w:autoSpaceDE w:val="0"/>
        <w:autoSpaceDN w:val="0"/>
        <w:adjustRightInd w:val="0"/>
        <w:spacing w:after="120" w:line="360" w:lineRule="auto"/>
        <w:rPr>
          <w:rFonts w:ascii="Garamond" w:eastAsia="Times New Roman" w:hAnsi="Garamond" w:cs="Goudy Old Style"/>
          <w:smallCaps/>
          <w:color w:val="000000"/>
          <w:sz w:val="28"/>
          <w:szCs w:val="24"/>
        </w:rPr>
      </w:pPr>
      <w:r>
        <w:rPr>
          <w:rFonts w:ascii="Garamond" w:eastAsia="Times New Roman" w:hAnsi="Garamond" w:cs="Goudy Old Style"/>
          <w:smallCaps/>
          <w:color w:val="000000"/>
          <w:sz w:val="28"/>
          <w:szCs w:val="24"/>
        </w:rPr>
        <w:t>The Rev. J. Jeffrey Baker, Rector</w:t>
      </w:r>
    </w:p>
    <w:p w14:paraId="71CAB995" w14:textId="77777777" w:rsidR="009D5738" w:rsidRDefault="00417096">
      <w:pPr>
        <w:tabs>
          <w:tab w:val="right" w:pos="6660"/>
          <w:tab w:val="right" w:pos="6720"/>
        </w:tabs>
        <w:autoSpaceDE w:val="0"/>
        <w:autoSpaceDN w:val="0"/>
        <w:adjustRightInd w:val="0"/>
        <w:spacing w:after="0" w:line="240" w:lineRule="auto"/>
        <w:ind w:right="58"/>
        <w:jc w:val="center"/>
        <w:rPr>
          <w:rFonts w:ascii="Garamond" w:eastAsia="Times New Roman" w:hAnsi="Garamond" w:cs="Times New Roman"/>
          <w:b/>
          <w:bCs/>
          <w:color w:val="000000"/>
          <w:sz w:val="21"/>
          <w:szCs w:val="21"/>
        </w:rPr>
      </w:pPr>
      <w:r>
        <w:rPr>
          <w:rFonts w:ascii="Garamond" w:eastAsia="Times New Roman" w:hAnsi="Garamond" w:cs="Times New Roman"/>
          <w:b/>
          <w:bCs/>
          <w:color w:val="000000"/>
          <w:sz w:val="21"/>
          <w:szCs w:val="21"/>
        </w:rPr>
        <w:t>Please refer to the books in the pews:</w:t>
      </w:r>
    </w:p>
    <w:p w14:paraId="093E8C8F" w14:textId="77777777" w:rsidR="009D5738" w:rsidRDefault="00417096">
      <w:pPr>
        <w:tabs>
          <w:tab w:val="right" w:pos="6660"/>
          <w:tab w:val="right" w:pos="6720"/>
        </w:tabs>
        <w:autoSpaceDE w:val="0"/>
        <w:autoSpaceDN w:val="0"/>
        <w:adjustRightInd w:val="0"/>
        <w:spacing w:after="0" w:line="240" w:lineRule="auto"/>
        <w:ind w:right="58"/>
        <w:jc w:val="center"/>
        <w:rPr>
          <w:rFonts w:ascii="Garamond" w:eastAsia="Times New Roman" w:hAnsi="Garamond" w:cs="Times New Roman"/>
          <w:b/>
          <w:bCs/>
          <w:color w:val="000000"/>
          <w:sz w:val="21"/>
          <w:szCs w:val="21"/>
        </w:rPr>
      </w:pPr>
      <w:r>
        <w:rPr>
          <w:rFonts w:ascii="Garamond" w:eastAsia="Times New Roman" w:hAnsi="Garamond" w:cs="Times New Roman"/>
          <w:b/>
          <w:bCs/>
          <w:color w:val="000000"/>
          <w:sz w:val="21"/>
          <w:szCs w:val="21"/>
        </w:rPr>
        <w:t>BCP=Red Prayer Book, H=Blue Hymnal, WLP=Green Book</w:t>
      </w:r>
    </w:p>
    <w:p w14:paraId="3FA2EE24" w14:textId="77777777" w:rsidR="009D5738" w:rsidRDefault="009D5738">
      <w:pPr>
        <w:tabs>
          <w:tab w:val="right" w:pos="6660"/>
          <w:tab w:val="right" w:pos="6720"/>
        </w:tabs>
        <w:autoSpaceDE w:val="0"/>
        <w:autoSpaceDN w:val="0"/>
        <w:adjustRightInd w:val="0"/>
        <w:spacing w:after="0" w:line="240" w:lineRule="auto"/>
        <w:ind w:right="58"/>
        <w:rPr>
          <w:rFonts w:ascii="Garamond" w:eastAsia="Times New Roman" w:hAnsi="Garamond" w:cs="Times New Roman"/>
          <w:b/>
          <w:bCs/>
          <w:color w:val="000000"/>
          <w:sz w:val="21"/>
          <w:szCs w:val="21"/>
        </w:rPr>
      </w:pPr>
    </w:p>
    <w:p w14:paraId="6896AAA6" w14:textId="77777777" w:rsidR="009D5738" w:rsidRDefault="00417096">
      <w:pPr>
        <w:tabs>
          <w:tab w:val="right" w:pos="6660"/>
          <w:tab w:val="right" w:pos="6720"/>
        </w:tabs>
        <w:autoSpaceDE w:val="0"/>
        <w:autoSpaceDN w:val="0"/>
        <w:adjustRightInd w:val="0"/>
        <w:spacing w:after="0" w:line="240" w:lineRule="auto"/>
        <w:ind w:right="58"/>
        <w:jc w:val="center"/>
        <w:rPr>
          <w:rFonts w:ascii="Garamond" w:eastAsia="Times New Roman" w:hAnsi="Garamond" w:cs="Times New Roman"/>
          <w:b/>
          <w:bCs/>
          <w:color w:val="000000"/>
          <w:sz w:val="21"/>
          <w:szCs w:val="21"/>
        </w:rPr>
      </w:pPr>
      <w:r>
        <w:rPr>
          <w:rFonts w:ascii="Garamond" w:eastAsia="Times New Roman" w:hAnsi="Garamond" w:cs="Times New Roman"/>
          <w:b/>
          <w:bCs/>
          <w:color w:val="000000"/>
          <w:sz w:val="21"/>
          <w:szCs w:val="21"/>
        </w:rPr>
        <w:t>Children are welcome to join Paul Keriotis for “Godly Play”, our CEC Sunday School program at the start of our 10:00 service.</w:t>
      </w:r>
    </w:p>
    <w:p w14:paraId="771D9EC2" w14:textId="77777777" w:rsidR="009D5738" w:rsidRDefault="00951709">
      <w:pPr>
        <w:tabs>
          <w:tab w:val="right" w:pos="6660"/>
          <w:tab w:val="right" w:pos="6720"/>
        </w:tabs>
        <w:autoSpaceDE w:val="0"/>
        <w:autoSpaceDN w:val="0"/>
        <w:adjustRightInd w:val="0"/>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238F1BBF">
          <v:rect id="_x0000_i1025" style="width:468pt;height:.5pt" o:hralign="center" o:hrstd="t" o:hrnoshade="t" o:hr="t" fillcolor="black" stroked="f"/>
        </w:pict>
      </w:r>
    </w:p>
    <w:p w14:paraId="073454D8" w14:textId="77777777" w:rsidR="00951709" w:rsidRDefault="00951709">
      <w:pPr>
        <w:tabs>
          <w:tab w:val="left" w:pos="0"/>
          <w:tab w:val="left" w:pos="990"/>
          <w:tab w:val="center" w:pos="3420"/>
          <w:tab w:val="right" w:pos="6720"/>
          <w:tab w:val="right" w:pos="6840"/>
        </w:tabs>
        <w:spacing w:before="80" w:after="0" w:line="240" w:lineRule="auto"/>
        <w:jc w:val="center"/>
        <w:rPr>
          <w:rFonts w:ascii="Garamond" w:eastAsia="Times New Roman" w:hAnsi="Garamond" w:cs="Times New Roman"/>
          <w:b/>
          <w:bCs/>
          <w:sz w:val="24"/>
          <w:szCs w:val="24"/>
        </w:rPr>
      </w:pPr>
    </w:p>
    <w:p w14:paraId="7C507068" w14:textId="5ABC5C78" w:rsidR="009D5738" w:rsidRDefault="00417096">
      <w:pPr>
        <w:tabs>
          <w:tab w:val="left" w:pos="0"/>
          <w:tab w:val="left" w:pos="990"/>
          <w:tab w:val="center" w:pos="3420"/>
          <w:tab w:val="right" w:pos="6720"/>
          <w:tab w:val="right" w:pos="6840"/>
        </w:tabs>
        <w:spacing w:before="80" w:after="0" w:line="240" w:lineRule="auto"/>
        <w:jc w:val="center"/>
        <w:rPr>
          <w:rFonts w:ascii="Garamond" w:eastAsia="Times New Roman" w:hAnsi="Garamond" w:cs="Times New Roman"/>
          <w:b/>
          <w:bCs/>
          <w:smallCaps/>
          <w:sz w:val="32"/>
          <w:szCs w:val="28"/>
        </w:rPr>
      </w:pPr>
      <w:r>
        <w:rPr>
          <w:rFonts w:ascii="Garamond" w:eastAsia="Times New Roman" w:hAnsi="Garamond" w:cs="Times New Roman"/>
          <w:b/>
          <w:bCs/>
          <w:smallCaps/>
          <w:sz w:val="32"/>
          <w:szCs w:val="28"/>
        </w:rPr>
        <w:t>At the Procession to the Altar</w:t>
      </w:r>
    </w:p>
    <w:p w14:paraId="34F54E00" w14:textId="5A1574CC" w:rsidR="009D5738" w:rsidRDefault="00417096">
      <w:pPr>
        <w:spacing w:before="80" w:after="0" w:line="240" w:lineRule="auto"/>
        <w:rPr>
          <w:rFonts w:ascii="Garamond" w:eastAsia="Times New Roman" w:hAnsi="Garamond" w:cs="Times New Roman"/>
          <w:bCs/>
        </w:rPr>
      </w:pPr>
      <w:r>
        <w:rPr>
          <w:rFonts w:ascii="Garamond" w:eastAsia="Times New Roman" w:hAnsi="Garamond" w:cs="Times New Roman"/>
          <w:b/>
          <w:sz w:val="24"/>
          <w:szCs w:val="24"/>
        </w:rPr>
        <w:t xml:space="preserve">Processional Hymn </w:t>
      </w:r>
      <w:r w:rsidR="00951709">
        <w:rPr>
          <w:rFonts w:ascii="Garamond" w:eastAsia="Times New Roman" w:hAnsi="Garamond" w:cs="Times New Roman"/>
          <w:b/>
          <w:sz w:val="24"/>
          <w:szCs w:val="24"/>
        </w:rPr>
        <w:t>214</w:t>
      </w:r>
      <w:r>
        <w:rPr>
          <w:rFonts w:ascii="Garamond" w:eastAsia="Times New Roman" w:hAnsi="Garamond" w:cs="Times New Roman"/>
          <w:bCs/>
        </w:rPr>
        <w:tab/>
      </w:r>
      <w:r>
        <w:rPr>
          <w:rFonts w:ascii="Garamond" w:eastAsia="Times New Roman" w:hAnsi="Garamond" w:cs="Times New Roman"/>
          <w:bCs/>
        </w:rPr>
        <w:tab/>
      </w:r>
      <w:r>
        <w:rPr>
          <w:rFonts w:ascii="Garamond" w:eastAsia="Times New Roman" w:hAnsi="Garamond" w:cs="Times New Roman"/>
          <w:bCs/>
        </w:rPr>
        <w:tab/>
        <w:t xml:space="preserve">            </w:t>
      </w:r>
      <w:r>
        <w:rPr>
          <w:rFonts w:ascii="Garamond" w:eastAsia="Times New Roman" w:hAnsi="Garamond" w:cs="Times New Roman"/>
          <w:bCs/>
        </w:rPr>
        <w:tab/>
        <w:t xml:space="preserve">            </w:t>
      </w:r>
      <w:r w:rsidR="00116156">
        <w:rPr>
          <w:rFonts w:ascii="Garamond" w:eastAsia="Times New Roman" w:hAnsi="Garamond" w:cs="Times New Roman"/>
          <w:bCs/>
        </w:rPr>
        <w:t xml:space="preserve">             </w:t>
      </w:r>
      <w:r w:rsidR="00116156">
        <w:rPr>
          <w:rFonts w:ascii="Garamond" w:eastAsia="Times New Roman" w:hAnsi="Garamond" w:cs="Times New Roman"/>
          <w:bCs/>
        </w:rPr>
        <w:tab/>
      </w:r>
      <w:r w:rsidR="00116156">
        <w:rPr>
          <w:rFonts w:ascii="Garamond" w:eastAsia="Times New Roman" w:hAnsi="Garamond" w:cs="Times New Roman"/>
          <w:bCs/>
        </w:rPr>
        <w:tab/>
        <w:t xml:space="preserve">     </w:t>
      </w:r>
      <w:r w:rsidR="00951709">
        <w:rPr>
          <w:rFonts w:ascii="Garamond" w:eastAsia="Times New Roman" w:hAnsi="Garamond" w:cs="Times New Roman"/>
          <w:bCs/>
        </w:rPr>
        <w:tab/>
        <w:t xml:space="preserve">       </w:t>
      </w:r>
      <w:r w:rsidR="00951709">
        <w:rPr>
          <w:rFonts w:ascii="Garamond" w:eastAsia="Times New Roman" w:hAnsi="Garamond" w:cs="Times New Roman"/>
          <w:smallCaps/>
          <w:sz w:val="24"/>
          <w:szCs w:val="24"/>
        </w:rPr>
        <w:t>Llanfair</w:t>
      </w:r>
    </w:p>
    <w:p w14:paraId="41BE3888" w14:textId="09C9440B" w:rsidR="009D5738" w:rsidRDefault="00951709">
      <w:pPr>
        <w:spacing w:before="80" w:after="0" w:line="240" w:lineRule="auto"/>
        <w:jc w:val="center"/>
        <w:rPr>
          <w:rFonts w:ascii="Garamond" w:eastAsia="Times New Roman" w:hAnsi="Garamond" w:cs="Times New Roman"/>
          <w:smallCaps/>
          <w:sz w:val="24"/>
          <w:szCs w:val="24"/>
        </w:rPr>
      </w:pPr>
      <w:r>
        <w:rPr>
          <w:rFonts w:ascii="Garamond" w:eastAsia="Times New Roman" w:hAnsi="Garamond" w:cs="Times New Roman"/>
          <w:sz w:val="24"/>
          <w:szCs w:val="24"/>
        </w:rPr>
        <w:t>Hail the day that sees him rise</w:t>
      </w:r>
    </w:p>
    <w:p w14:paraId="398B8DC7" w14:textId="77777777" w:rsidR="009D5738" w:rsidRDefault="00417096">
      <w:pPr>
        <w:keepNext/>
        <w:tabs>
          <w:tab w:val="left" w:pos="1440"/>
          <w:tab w:val="center" w:pos="3510"/>
          <w:tab w:val="right" w:pos="6660"/>
          <w:tab w:val="right" w:pos="6720"/>
          <w:tab w:val="right" w:pos="6930"/>
        </w:tabs>
        <w:spacing w:after="80" w:line="240" w:lineRule="auto"/>
        <w:ind w:right="58"/>
        <w:outlineLvl w:val="3"/>
        <w:rPr>
          <w:rFonts w:ascii="Garamond" w:eastAsia="Times New Roman" w:hAnsi="Garamond" w:cs="Times New Roman"/>
          <w:b/>
          <w:sz w:val="24"/>
          <w:szCs w:val="24"/>
        </w:rPr>
      </w:pPr>
      <w:r>
        <w:rPr>
          <w:rFonts w:ascii="Garamond" w:eastAsia="Times New Roman" w:hAnsi="Garamond" w:cs="Times New Roman"/>
          <w:b/>
          <w:sz w:val="24"/>
          <w:szCs w:val="24"/>
        </w:rPr>
        <w:t>Opening Acclamation</w:t>
      </w:r>
    </w:p>
    <w:p w14:paraId="39CAD300" w14:textId="77777777" w:rsidR="009D5738" w:rsidRDefault="00116156">
      <w:pPr>
        <w:tabs>
          <w:tab w:val="left" w:pos="990"/>
          <w:tab w:val="center" w:pos="3420"/>
          <w:tab w:val="right" w:pos="6660"/>
          <w:tab w:val="right" w:pos="6720"/>
        </w:tabs>
        <w:spacing w:after="80" w:line="240" w:lineRule="auto"/>
        <w:ind w:right="58"/>
        <w:rPr>
          <w:rFonts w:ascii="Garamond" w:eastAsia="Times New Roman" w:hAnsi="Garamond" w:cs="Times New Roman"/>
          <w:iCs/>
          <w:sz w:val="24"/>
          <w:szCs w:val="24"/>
        </w:rPr>
      </w:pPr>
      <w:r>
        <w:rPr>
          <w:rFonts w:ascii="Garamond" w:eastAsia="Times New Roman" w:hAnsi="Garamond" w:cs="Times New Roman"/>
          <w:i/>
          <w:sz w:val="24"/>
          <w:szCs w:val="24"/>
        </w:rPr>
        <w:t>Celebrant:</w:t>
      </w:r>
      <w:r>
        <w:rPr>
          <w:rFonts w:ascii="Garamond" w:eastAsia="Times New Roman" w:hAnsi="Garamond" w:cs="Times New Roman"/>
          <w:i/>
          <w:sz w:val="24"/>
          <w:szCs w:val="24"/>
        </w:rPr>
        <w:tab/>
      </w:r>
      <w:r w:rsidR="00417096">
        <w:rPr>
          <w:rFonts w:ascii="Garamond" w:eastAsia="Times New Roman" w:hAnsi="Garamond" w:cs="Times New Roman"/>
          <w:iCs/>
          <w:sz w:val="24"/>
          <w:szCs w:val="24"/>
        </w:rPr>
        <w:t>Alleluia!  Christ is Risen!</w:t>
      </w:r>
    </w:p>
    <w:p w14:paraId="350D7A52" w14:textId="77777777" w:rsidR="009D5738" w:rsidRDefault="00417096">
      <w:pPr>
        <w:tabs>
          <w:tab w:val="left" w:pos="990"/>
          <w:tab w:val="center" w:pos="3420"/>
          <w:tab w:val="right" w:pos="6660"/>
          <w:tab w:val="right" w:pos="6720"/>
        </w:tabs>
        <w:spacing w:after="80" w:line="240" w:lineRule="auto"/>
        <w:ind w:right="58"/>
        <w:rPr>
          <w:rFonts w:ascii="Garamond" w:eastAsia="Times New Roman" w:hAnsi="Garamond" w:cs="Times New Roman"/>
          <w:iCs/>
          <w:sz w:val="24"/>
          <w:szCs w:val="24"/>
        </w:rPr>
      </w:pPr>
      <w:r w:rsidRPr="00116156">
        <w:rPr>
          <w:rFonts w:ascii="Garamond" w:eastAsia="Times New Roman" w:hAnsi="Garamond" w:cs="Times New Roman"/>
          <w:b/>
          <w:bCs/>
          <w:iCs/>
          <w:sz w:val="24"/>
          <w:szCs w:val="24"/>
        </w:rPr>
        <w:t xml:space="preserve">People: </w:t>
      </w:r>
      <w:r w:rsidR="00116156" w:rsidRPr="00116156">
        <w:rPr>
          <w:rFonts w:ascii="Garamond" w:eastAsia="Times New Roman" w:hAnsi="Garamond" w:cs="Times New Roman"/>
          <w:b/>
          <w:bCs/>
          <w:iCs/>
          <w:sz w:val="24"/>
          <w:szCs w:val="24"/>
        </w:rPr>
        <w:tab/>
      </w:r>
      <w:r>
        <w:rPr>
          <w:rFonts w:ascii="Garamond" w:eastAsia="Times New Roman" w:hAnsi="Garamond" w:cs="Times New Roman"/>
          <w:b/>
          <w:bCs/>
          <w:iCs/>
          <w:sz w:val="24"/>
          <w:szCs w:val="24"/>
        </w:rPr>
        <w:t>The Lord is Risen indeed! Alleluia!</w:t>
      </w:r>
    </w:p>
    <w:p w14:paraId="611A7507" w14:textId="77777777" w:rsidR="009D5738" w:rsidRDefault="00417096">
      <w:pPr>
        <w:tabs>
          <w:tab w:val="left" w:pos="990"/>
          <w:tab w:val="center" w:pos="3420"/>
          <w:tab w:val="right" w:pos="6660"/>
          <w:tab w:val="right" w:pos="6720"/>
        </w:tabs>
        <w:spacing w:after="80" w:line="240" w:lineRule="auto"/>
        <w:ind w:right="58"/>
        <w:rPr>
          <w:rFonts w:ascii="Garamond" w:eastAsia="Times New Roman" w:hAnsi="Garamond" w:cs="Times New Roman"/>
          <w:b/>
          <w:bCs/>
          <w:iCs/>
          <w:sz w:val="24"/>
          <w:szCs w:val="24"/>
        </w:rPr>
      </w:pPr>
      <w:r>
        <w:rPr>
          <w:rFonts w:ascii="Garamond" w:eastAsia="Times New Roman" w:hAnsi="Garamond" w:cs="Times New Roman"/>
          <w:b/>
          <w:bCs/>
          <w:iCs/>
          <w:sz w:val="24"/>
          <w:szCs w:val="24"/>
        </w:rPr>
        <w:t>A</w:t>
      </w:r>
      <w:r>
        <w:rPr>
          <w:rFonts w:ascii="Garamond" w:eastAsia="Times New Roman" w:hAnsi="Garamond" w:cs="Times New Roman"/>
          <w:iCs/>
          <w:sz w:val="24"/>
          <w:szCs w:val="24"/>
        </w:rPr>
        <w:t>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eastAsia="Times New Roman" w:hAnsi="Garamond" w:cs="Times New Roman"/>
          <w:b/>
          <w:bCs/>
          <w:iCs/>
          <w:sz w:val="24"/>
          <w:szCs w:val="24"/>
        </w:rPr>
        <w:t xml:space="preserve">Amen. </w:t>
      </w:r>
    </w:p>
    <w:p w14:paraId="4F087432" w14:textId="77777777" w:rsidR="009D5738" w:rsidRDefault="00417096">
      <w:pPr>
        <w:tabs>
          <w:tab w:val="left" w:pos="990"/>
          <w:tab w:val="center" w:pos="3420"/>
          <w:tab w:val="right" w:pos="6660"/>
          <w:tab w:val="right" w:pos="6720"/>
        </w:tabs>
        <w:spacing w:after="80" w:line="240" w:lineRule="auto"/>
        <w:ind w:right="58"/>
        <w:rPr>
          <w:rFonts w:ascii="Garamond" w:eastAsia="Times New Roman" w:hAnsi="Garamond" w:cs="Times New Roman"/>
          <w:sz w:val="24"/>
          <w:szCs w:val="24"/>
        </w:rPr>
      </w:pPr>
      <w:r>
        <w:rPr>
          <w:rFonts w:ascii="Garamond" w:eastAsia="Times New Roman" w:hAnsi="Garamond" w:cs="Times New Roman"/>
          <w:b/>
          <w:sz w:val="24"/>
          <w:szCs w:val="24"/>
        </w:rPr>
        <w:t>Song of Praise S 280—</w:t>
      </w:r>
      <w:r>
        <w:rPr>
          <w:rFonts w:ascii="Garamond" w:eastAsia="Times New Roman" w:hAnsi="Garamond" w:cs="Times New Roman"/>
          <w:sz w:val="24"/>
          <w:szCs w:val="24"/>
        </w:rPr>
        <w:t>Glory to God in the highest</w:t>
      </w:r>
      <w:r>
        <w:rPr>
          <w:rFonts w:ascii="Garamond" w:eastAsia="Times New Roman" w:hAnsi="Garamond" w:cs="Times New Roman"/>
          <w:sz w:val="24"/>
          <w:szCs w:val="24"/>
        </w:rPr>
        <w:tab/>
      </w:r>
      <w:r w:rsidR="00116156">
        <w:rPr>
          <w:rFonts w:ascii="Garamond" w:eastAsia="Times New Roman" w:hAnsi="Garamond" w:cs="Times New Roman"/>
          <w:sz w:val="24"/>
          <w:szCs w:val="24"/>
        </w:rPr>
        <w:tab/>
      </w:r>
      <w:r w:rsidR="00116156">
        <w:rPr>
          <w:rFonts w:ascii="Garamond" w:eastAsia="Times New Roman" w:hAnsi="Garamond" w:cs="Times New Roman"/>
          <w:sz w:val="24"/>
          <w:szCs w:val="24"/>
        </w:rPr>
        <w:tab/>
      </w:r>
      <w:r w:rsidR="00116156">
        <w:rPr>
          <w:rFonts w:ascii="Garamond" w:eastAsia="Times New Roman" w:hAnsi="Garamond" w:cs="Times New Roman"/>
          <w:sz w:val="24"/>
          <w:szCs w:val="24"/>
        </w:rPr>
        <w:tab/>
      </w:r>
      <w:r w:rsidR="00116156">
        <w:rPr>
          <w:rFonts w:ascii="Garamond" w:eastAsia="Times New Roman" w:hAnsi="Garamond" w:cs="Times New Roman"/>
          <w:sz w:val="24"/>
          <w:szCs w:val="24"/>
        </w:rPr>
        <w:tab/>
      </w:r>
      <w:r>
        <w:rPr>
          <w:rFonts w:ascii="Garamond" w:eastAsia="Times New Roman" w:hAnsi="Garamond" w:cs="Times New Roman"/>
          <w:sz w:val="24"/>
          <w:szCs w:val="24"/>
        </w:rPr>
        <w:t>Powell</w:t>
      </w:r>
    </w:p>
    <w:p w14:paraId="125E7629" w14:textId="77777777" w:rsidR="009D5738" w:rsidRDefault="00417096">
      <w:pPr>
        <w:keepNext/>
        <w:tabs>
          <w:tab w:val="left" w:pos="1440"/>
          <w:tab w:val="center" w:pos="3510"/>
          <w:tab w:val="right" w:pos="6660"/>
          <w:tab w:val="right" w:pos="6720"/>
          <w:tab w:val="right" w:pos="6930"/>
        </w:tabs>
        <w:spacing w:after="80" w:line="240" w:lineRule="auto"/>
        <w:ind w:right="60"/>
        <w:outlineLvl w:val="3"/>
        <w:rPr>
          <w:rFonts w:ascii="Garamond" w:eastAsia="Times New Roman" w:hAnsi="Garamond" w:cs="Times New Roman"/>
          <w:b/>
          <w:sz w:val="24"/>
          <w:szCs w:val="24"/>
        </w:rPr>
      </w:pPr>
      <w:r>
        <w:rPr>
          <w:rFonts w:ascii="Garamond" w:eastAsia="Times New Roman" w:hAnsi="Garamond" w:cs="Times New Roman"/>
          <w:b/>
          <w:sz w:val="24"/>
          <w:szCs w:val="24"/>
        </w:rPr>
        <w:t>The Collect of the Day</w:t>
      </w:r>
    </w:p>
    <w:p w14:paraId="4CE7CE1F" w14:textId="77777777" w:rsidR="009D5738" w:rsidRDefault="00417096">
      <w:pPr>
        <w:tabs>
          <w:tab w:val="left" w:pos="0"/>
          <w:tab w:val="left" w:pos="990"/>
          <w:tab w:val="center" w:pos="3420"/>
          <w:tab w:val="right" w:pos="6660"/>
          <w:tab w:val="right" w:pos="6720"/>
        </w:tabs>
        <w:spacing w:after="0" w:line="240" w:lineRule="auto"/>
        <w:ind w:right="58"/>
        <w:jc w:val="both"/>
        <w:rPr>
          <w:rFonts w:ascii="Garamond" w:eastAsia="Times New Roman" w:hAnsi="Garamond" w:cs="Times New Roman"/>
          <w:sz w:val="24"/>
          <w:szCs w:val="24"/>
        </w:rPr>
      </w:pPr>
      <w:r>
        <w:rPr>
          <w:rFonts w:ascii="Garamond" w:eastAsia="Times New Roman" w:hAnsi="Garamond" w:cs="Times New Roman"/>
          <w:i/>
          <w:iCs/>
          <w:sz w:val="24"/>
          <w:szCs w:val="24"/>
        </w:rPr>
        <w:t>Celebrant</w:t>
      </w:r>
      <w:r>
        <w:rPr>
          <w:rFonts w:ascii="Garamond" w:eastAsia="Times New Roman" w:hAnsi="Garamond" w:cs="Times New Roman"/>
          <w:sz w:val="24"/>
          <w:szCs w:val="24"/>
        </w:rPr>
        <w:tab/>
        <w:t>The Lord be with you.</w:t>
      </w:r>
    </w:p>
    <w:p w14:paraId="73DB632F" w14:textId="77777777" w:rsidR="009D5738" w:rsidRDefault="00417096">
      <w:pPr>
        <w:tabs>
          <w:tab w:val="left" w:pos="0"/>
          <w:tab w:val="left" w:pos="990"/>
          <w:tab w:val="center" w:pos="3420"/>
          <w:tab w:val="right" w:pos="6660"/>
          <w:tab w:val="right" w:pos="6720"/>
        </w:tabs>
        <w:spacing w:after="0" w:line="240" w:lineRule="auto"/>
        <w:ind w:right="58"/>
        <w:jc w:val="both"/>
        <w:rPr>
          <w:rFonts w:ascii="Garamond" w:eastAsia="Times New Roman" w:hAnsi="Garamond" w:cs="Times New Roman"/>
          <w:b/>
          <w:i/>
          <w:iCs/>
          <w:sz w:val="24"/>
          <w:szCs w:val="24"/>
        </w:rPr>
      </w:pPr>
      <w:r>
        <w:rPr>
          <w:rFonts w:ascii="Garamond" w:eastAsia="Times New Roman" w:hAnsi="Garamond" w:cs="Times New Roman"/>
          <w:b/>
          <w:i/>
          <w:iCs/>
          <w:sz w:val="24"/>
          <w:szCs w:val="24"/>
        </w:rPr>
        <w:t>People</w:t>
      </w:r>
      <w:r>
        <w:rPr>
          <w:rFonts w:ascii="Garamond" w:eastAsia="Times New Roman" w:hAnsi="Garamond" w:cs="Times New Roman"/>
          <w:b/>
          <w:sz w:val="24"/>
          <w:szCs w:val="24"/>
        </w:rPr>
        <w:tab/>
        <w:t>And also with you.</w:t>
      </w:r>
    </w:p>
    <w:p w14:paraId="4278FFCE" w14:textId="77777777" w:rsidR="009D5738" w:rsidRDefault="00417096">
      <w:pPr>
        <w:tabs>
          <w:tab w:val="left" w:pos="0"/>
          <w:tab w:val="left" w:pos="990"/>
          <w:tab w:val="center" w:pos="3420"/>
          <w:tab w:val="right" w:pos="6660"/>
          <w:tab w:val="right" w:pos="6720"/>
        </w:tabs>
        <w:spacing w:after="80" w:line="240" w:lineRule="auto"/>
        <w:ind w:right="60"/>
        <w:jc w:val="both"/>
        <w:rPr>
          <w:rFonts w:ascii="Garamond" w:eastAsia="Times New Roman" w:hAnsi="Garamond" w:cs="Times New Roman"/>
          <w:sz w:val="24"/>
          <w:szCs w:val="24"/>
        </w:rPr>
      </w:pPr>
      <w:r>
        <w:rPr>
          <w:rFonts w:ascii="Garamond" w:eastAsia="Times New Roman" w:hAnsi="Garamond" w:cs="Times New Roman"/>
          <w:i/>
          <w:iCs/>
          <w:sz w:val="24"/>
          <w:szCs w:val="24"/>
        </w:rPr>
        <w:t>Celebrant</w:t>
      </w:r>
      <w:r>
        <w:rPr>
          <w:rFonts w:ascii="Garamond" w:eastAsia="Times New Roman" w:hAnsi="Garamond" w:cs="Times New Roman"/>
          <w:sz w:val="24"/>
          <w:szCs w:val="24"/>
        </w:rPr>
        <w:tab/>
        <w:t>Let us pray.</w:t>
      </w:r>
    </w:p>
    <w:p w14:paraId="36FA53E2" w14:textId="77777777" w:rsidR="009D5738" w:rsidRDefault="00417096">
      <w:pPr>
        <w:tabs>
          <w:tab w:val="left" w:pos="0"/>
          <w:tab w:val="left" w:pos="990"/>
          <w:tab w:val="center" w:pos="3420"/>
          <w:tab w:val="center" w:pos="3600"/>
          <w:tab w:val="right" w:pos="6660"/>
          <w:tab w:val="right" w:pos="6720"/>
          <w:tab w:val="right" w:pos="7200"/>
        </w:tabs>
        <w:spacing w:after="80" w:line="240" w:lineRule="auto"/>
        <w:ind w:right="58"/>
        <w:rPr>
          <w:rFonts w:ascii="Garamond" w:eastAsia="Times New Roman" w:hAnsi="Garamond" w:cs="Times New Roman"/>
          <w:i/>
          <w:iCs/>
          <w:sz w:val="24"/>
          <w:szCs w:val="24"/>
        </w:rPr>
      </w:pPr>
      <w:r>
        <w:rPr>
          <w:rFonts w:ascii="Garamond" w:eastAsia="Times New Roman" w:hAnsi="Garamond" w:cs="Times New Roman"/>
          <w:i/>
          <w:iCs/>
          <w:sz w:val="24"/>
          <w:szCs w:val="24"/>
        </w:rPr>
        <w:t>The Celebrant says</w:t>
      </w:r>
    </w:p>
    <w:p w14:paraId="47470B78" w14:textId="77777777" w:rsidR="00F3278B" w:rsidRDefault="00F3278B">
      <w:pPr>
        <w:tabs>
          <w:tab w:val="left" w:pos="0"/>
          <w:tab w:val="left" w:pos="990"/>
          <w:tab w:val="center" w:pos="3420"/>
          <w:tab w:val="center" w:pos="3600"/>
          <w:tab w:val="right" w:pos="6660"/>
          <w:tab w:val="right" w:pos="6720"/>
          <w:tab w:val="right" w:pos="7200"/>
        </w:tabs>
        <w:spacing w:after="80" w:line="240" w:lineRule="auto"/>
        <w:ind w:right="58"/>
        <w:jc w:val="center"/>
        <w:rPr>
          <w:rFonts w:ascii="Garamond" w:hAnsi="Garamond"/>
          <w:i/>
          <w:iCs/>
          <w:color w:val="000000"/>
          <w:sz w:val="24"/>
          <w:szCs w:val="24"/>
        </w:rPr>
      </w:pPr>
      <w:r w:rsidRPr="00F3278B">
        <w:rPr>
          <w:rFonts w:ascii="Garamond" w:hAnsi="Garamond"/>
          <w:color w:val="000000"/>
          <w:sz w:val="24"/>
          <w:szCs w:val="24"/>
        </w:rPr>
        <w:t>Almighty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F3278B">
        <w:rPr>
          <w:rFonts w:ascii="Garamond" w:hAnsi="Garamond"/>
          <w:b/>
          <w:bCs/>
          <w:i/>
          <w:iCs/>
          <w:color w:val="000000"/>
          <w:sz w:val="24"/>
          <w:szCs w:val="24"/>
        </w:rPr>
        <w:t>Amen.</w:t>
      </w:r>
    </w:p>
    <w:p w14:paraId="508D3C14" w14:textId="0DB3D6E0" w:rsidR="009D5738" w:rsidRDefault="00417096">
      <w:pPr>
        <w:tabs>
          <w:tab w:val="left" w:pos="0"/>
          <w:tab w:val="left" w:pos="990"/>
          <w:tab w:val="center" w:pos="3420"/>
          <w:tab w:val="center" w:pos="3600"/>
          <w:tab w:val="right" w:pos="6660"/>
          <w:tab w:val="right" w:pos="6720"/>
          <w:tab w:val="right" w:pos="7200"/>
        </w:tabs>
        <w:spacing w:after="80" w:line="240" w:lineRule="auto"/>
        <w:ind w:right="58"/>
        <w:jc w:val="center"/>
        <w:rPr>
          <w:rFonts w:ascii="Garamond" w:eastAsia="Times New Roman" w:hAnsi="Garamond" w:cs="Times New Roman"/>
          <w:i/>
          <w:iCs/>
          <w:sz w:val="24"/>
          <w:szCs w:val="24"/>
        </w:rPr>
      </w:pPr>
      <w:r>
        <w:rPr>
          <w:rFonts w:ascii="Garamond" w:eastAsia="Times New Roman" w:hAnsi="Garamond" w:cs="Times New Roman"/>
          <w:b/>
          <w:bCs/>
          <w:smallCaps/>
          <w:sz w:val="32"/>
          <w:szCs w:val="28"/>
        </w:rPr>
        <w:t>The Word of God</w:t>
      </w:r>
    </w:p>
    <w:p w14:paraId="6EB6AD5C" w14:textId="466734CD" w:rsidR="00B57691" w:rsidRPr="00B57691" w:rsidRDefault="00417096" w:rsidP="00B57691">
      <w:pPr>
        <w:tabs>
          <w:tab w:val="right" w:pos="6720"/>
          <w:tab w:val="right" w:pos="6750"/>
        </w:tabs>
        <w:spacing w:after="80" w:line="240" w:lineRule="auto"/>
        <w:rPr>
          <w:rFonts w:ascii="Garamond" w:eastAsia="Times New Roman" w:hAnsi="Garamond" w:cs="Times New Roman"/>
          <w:b/>
          <w:bCs/>
          <w:color w:val="000000"/>
        </w:rPr>
      </w:pPr>
      <w:r>
        <w:rPr>
          <w:rFonts w:ascii="Garamond" w:eastAsia="Times New Roman" w:hAnsi="Garamond" w:cs="Times New Roman"/>
          <w:b/>
          <w:bCs/>
          <w:color w:val="000000"/>
          <w:sz w:val="24"/>
          <w:szCs w:val="24"/>
        </w:rPr>
        <w:t xml:space="preserve">The Old Testament  </w:t>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t xml:space="preserve">           </w:t>
      </w:r>
      <w:r w:rsidR="00EB195E" w:rsidRPr="00EB195E">
        <w:rPr>
          <w:rFonts w:ascii="Garamond" w:eastAsia="Times New Roman" w:hAnsi="Garamond" w:cs="Times New Roman"/>
          <w:b/>
          <w:bCs/>
          <w:color w:val="000000"/>
        </w:rPr>
        <w:t>Acts 1</w:t>
      </w:r>
      <w:r w:rsidR="00507B0E">
        <w:rPr>
          <w:rFonts w:ascii="Garamond" w:eastAsia="Times New Roman" w:hAnsi="Garamond" w:cs="Times New Roman"/>
          <w:b/>
          <w:bCs/>
          <w:color w:val="000000"/>
        </w:rPr>
        <w:t>:</w:t>
      </w:r>
      <w:r w:rsidR="00F3278B">
        <w:rPr>
          <w:rFonts w:ascii="Garamond" w:eastAsia="Times New Roman" w:hAnsi="Garamond" w:cs="Times New Roman"/>
          <w:b/>
          <w:bCs/>
          <w:color w:val="000000"/>
        </w:rPr>
        <w:t>1-11</w:t>
      </w:r>
    </w:p>
    <w:p w14:paraId="084741C4" w14:textId="77777777" w:rsidR="00F3278B" w:rsidRPr="00F3278B" w:rsidRDefault="00F3278B" w:rsidP="00F3278B">
      <w:pPr>
        <w:tabs>
          <w:tab w:val="left" w:pos="0"/>
          <w:tab w:val="left" w:pos="990"/>
          <w:tab w:val="center" w:pos="3420"/>
          <w:tab w:val="right" w:pos="6720"/>
          <w:tab w:val="right" w:pos="6840"/>
        </w:tabs>
        <w:spacing w:after="0" w:line="240" w:lineRule="auto"/>
        <w:ind w:right="3672"/>
        <w:jc w:val="both"/>
        <w:rPr>
          <w:rFonts w:ascii="Garamond" w:hAnsi="Garamond"/>
          <w:sz w:val="23"/>
          <w:szCs w:val="23"/>
        </w:rPr>
      </w:pPr>
      <w:r w:rsidRPr="00F3278B">
        <w:rPr>
          <w:rFonts w:ascii="Garamond" w:hAnsi="Garamond"/>
          <w:sz w:val="23"/>
          <w:szCs w:val="23"/>
        </w:rPr>
        <w:t xml:space="preserve">In the first book, Theophilus, I wrote about all that Jesus did and taught from the beginning until the day when he was taken up to heaven, after giving instructions through the Holy Spirit to the apostles whom he had chosen. After his suffering he presented </w:t>
      </w:r>
      <w:r w:rsidRPr="00F3278B">
        <w:rPr>
          <w:rFonts w:ascii="Garamond" w:hAnsi="Garamond"/>
          <w:sz w:val="23"/>
          <w:szCs w:val="23"/>
        </w:rPr>
        <w:lastRenderedPageBreak/>
        <w:t>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30B2AB7C" w14:textId="77777777" w:rsidR="00F3278B" w:rsidRPr="00F3278B" w:rsidRDefault="00F3278B" w:rsidP="00F3278B">
      <w:pPr>
        <w:tabs>
          <w:tab w:val="left" w:pos="0"/>
          <w:tab w:val="left" w:pos="990"/>
          <w:tab w:val="center" w:pos="3420"/>
          <w:tab w:val="right" w:pos="6720"/>
          <w:tab w:val="right" w:pos="6840"/>
        </w:tabs>
        <w:spacing w:after="0" w:line="240" w:lineRule="auto"/>
        <w:ind w:right="3672"/>
        <w:jc w:val="both"/>
        <w:rPr>
          <w:rFonts w:ascii="Garamond" w:hAnsi="Garamond"/>
          <w:sz w:val="23"/>
          <w:szCs w:val="23"/>
        </w:rPr>
      </w:pPr>
      <w:r w:rsidRPr="00F3278B">
        <w:rPr>
          <w:rFonts w:ascii="Garamond" w:hAnsi="Garamond"/>
          <w:sz w:val="23"/>
          <w:szCs w:val="23"/>
        </w:rP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2D21E3A5" w14:textId="77777777" w:rsidR="009D5738" w:rsidRDefault="00417096">
      <w:pPr>
        <w:tabs>
          <w:tab w:val="left" w:pos="0"/>
          <w:tab w:val="left" w:pos="990"/>
          <w:tab w:val="center" w:pos="3420"/>
          <w:tab w:val="right" w:pos="6720"/>
          <w:tab w:val="right" w:pos="6840"/>
        </w:tabs>
        <w:spacing w:after="0" w:line="240" w:lineRule="auto"/>
        <w:ind w:right="3672"/>
        <w:jc w:val="both"/>
        <w:rPr>
          <w:rFonts w:ascii="Garamond" w:eastAsia="Times New Roman" w:hAnsi="Garamond" w:cs="Times New Roman"/>
          <w:color w:val="000000"/>
          <w:sz w:val="24"/>
          <w:szCs w:val="24"/>
        </w:rPr>
      </w:pPr>
      <w:r>
        <w:rPr>
          <w:rFonts w:ascii="Garamond" w:eastAsia="Times New Roman" w:hAnsi="Garamond" w:cs="Times New Roman"/>
          <w:i/>
          <w:iCs/>
          <w:color w:val="000000"/>
          <w:sz w:val="24"/>
          <w:szCs w:val="24"/>
        </w:rPr>
        <w:t>Reader</w:t>
      </w:r>
      <w:r>
        <w:rPr>
          <w:rFonts w:ascii="Garamond" w:eastAsia="Times New Roman" w:hAnsi="Garamond" w:cs="Times New Roman"/>
          <w:color w:val="000000"/>
          <w:sz w:val="24"/>
          <w:szCs w:val="24"/>
        </w:rPr>
        <w:t xml:space="preserve">   The Word of the Lord. </w:t>
      </w:r>
    </w:p>
    <w:p w14:paraId="5A76E79D" w14:textId="5CD6323A" w:rsidR="009D5738" w:rsidRPr="00B57691" w:rsidRDefault="00417096" w:rsidP="00B57691">
      <w:pPr>
        <w:tabs>
          <w:tab w:val="left" w:pos="0"/>
          <w:tab w:val="left" w:pos="990"/>
          <w:tab w:val="right" w:pos="6840"/>
          <w:tab w:val="right" w:pos="7110"/>
        </w:tabs>
        <w:spacing w:after="120" w:line="240" w:lineRule="auto"/>
        <w:ind w:right="187"/>
        <w:jc w:val="both"/>
        <w:rPr>
          <w:rFonts w:ascii="Garamond" w:eastAsia="Times New Roman" w:hAnsi="Garamond" w:cs="Times New Roman"/>
          <w:b/>
          <w:sz w:val="24"/>
          <w:szCs w:val="24"/>
        </w:rPr>
      </w:pPr>
      <w:r>
        <w:rPr>
          <w:rFonts w:ascii="Garamond" w:eastAsia="Times New Roman" w:hAnsi="Garamond" w:cs="Times New Roman"/>
          <w:b/>
          <w:i/>
          <w:iCs/>
          <w:sz w:val="24"/>
          <w:szCs w:val="24"/>
        </w:rPr>
        <w:t xml:space="preserve">People    </w:t>
      </w:r>
      <w:r>
        <w:rPr>
          <w:rFonts w:ascii="Garamond" w:eastAsia="Times New Roman" w:hAnsi="Garamond" w:cs="Times New Roman"/>
          <w:b/>
          <w:sz w:val="24"/>
          <w:szCs w:val="24"/>
        </w:rPr>
        <w:t>Thanks be to God.</w:t>
      </w:r>
    </w:p>
    <w:p w14:paraId="3EC2819B" w14:textId="77777777" w:rsidR="00F3278B" w:rsidRPr="00F3278B" w:rsidRDefault="00F3278B" w:rsidP="00F3278B">
      <w:pPr>
        <w:rPr>
          <w:rFonts w:ascii="Garamond" w:hAnsi="Garamond"/>
          <w:b/>
          <w:bCs/>
          <w:sz w:val="28"/>
          <w:szCs w:val="28"/>
        </w:rPr>
      </w:pPr>
      <w:r w:rsidRPr="00F3278B">
        <w:rPr>
          <w:rFonts w:ascii="Garamond" w:hAnsi="Garamond"/>
          <w:b/>
          <w:bCs/>
          <w:sz w:val="28"/>
          <w:szCs w:val="28"/>
        </w:rPr>
        <w:t>Psalm 47</w:t>
      </w:r>
    </w:p>
    <w:p w14:paraId="46F2F6C4" w14:textId="77777777" w:rsidR="00F3278B" w:rsidRPr="00F3278B" w:rsidRDefault="00F3278B" w:rsidP="00F3278B">
      <w:pPr>
        <w:rPr>
          <w:rFonts w:ascii="Garamond" w:hAnsi="Garamond"/>
          <w:b/>
          <w:bCs/>
          <w:i/>
          <w:iCs/>
          <w:sz w:val="28"/>
          <w:szCs w:val="28"/>
        </w:rPr>
      </w:pPr>
      <w:r w:rsidRPr="00F3278B">
        <w:rPr>
          <w:rFonts w:ascii="Garamond" w:hAnsi="Garamond"/>
          <w:b/>
          <w:bCs/>
          <w:i/>
          <w:iCs/>
          <w:sz w:val="28"/>
          <w:szCs w:val="28"/>
        </w:rPr>
        <w:t>Omnes gentes, plaudite</w:t>
      </w:r>
    </w:p>
    <w:p w14:paraId="71F1A6C6" w14:textId="77777777" w:rsidR="00F3278B" w:rsidRPr="00F3278B" w:rsidRDefault="00F3278B" w:rsidP="00F3278B">
      <w:pPr>
        <w:rPr>
          <w:rFonts w:ascii="Garamond" w:hAnsi="Garamond"/>
          <w:sz w:val="28"/>
          <w:szCs w:val="28"/>
        </w:rPr>
      </w:pPr>
      <w:r w:rsidRPr="00F3278B">
        <w:rPr>
          <w:rFonts w:ascii="Garamond" w:hAnsi="Garamond"/>
          <w:sz w:val="28"/>
          <w:szCs w:val="28"/>
        </w:rPr>
        <w:t>1 Clap your hands, all you peoples; *</w:t>
      </w:r>
      <w:r w:rsidRPr="00F3278B">
        <w:rPr>
          <w:rFonts w:ascii="Garamond" w:hAnsi="Garamond"/>
          <w:sz w:val="28"/>
          <w:szCs w:val="28"/>
        </w:rPr>
        <w:br/>
        <w:t>shout to God with a cry of joy.</w:t>
      </w:r>
    </w:p>
    <w:p w14:paraId="5E97F782" w14:textId="77777777" w:rsidR="00F3278B" w:rsidRPr="00F3278B" w:rsidRDefault="00F3278B" w:rsidP="00F3278B">
      <w:pPr>
        <w:rPr>
          <w:rFonts w:ascii="Garamond" w:hAnsi="Garamond"/>
          <w:sz w:val="28"/>
          <w:szCs w:val="28"/>
        </w:rPr>
      </w:pPr>
      <w:r w:rsidRPr="00F3278B">
        <w:rPr>
          <w:rFonts w:ascii="Garamond" w:hAnsi="Garamond"/>
          <w:sz w:val="28"/>
          <w:szCs w:val="28"/>
        </w:rPr>
        <w:t>2 For the Lord Most High is to be feared; *</w:t>
      </w:r>
      <w:r w:rsidRPr="00F3278B">
        <w:rPr>
          <w:rFonts w:ascii="Garamond" w:hAnsi="Garamond"/>
          <w:sz w:val="28"/>
          <w:szCs w:val="28"/>
        </w:rPr>
        <w:br/>
        <w:t>he is the great King over all the earth.</w:t>
      </w:r>
    </w:p>
    <w:p w14:paraId="06FF208E" w14:textId="77777777" w:rsidR="00F3278B" w:rsidRPr="00F3278B" w:rsidRDefault="00F3278B" w:rsidP="00F3278B">
      <w:pPr>
        <w:rPr>
          <w:rFonts w:ascii="Garamond" w:hAnsi="Garamond"/>
          <w:sz w:val="28"/>
          <w:szCs w:val="28"/>
        </w:rPr>
      </w:pPr>
      <w:r w:rsidRPr="00F3278B">
        <w:rPr>
          <w:rFonts w:ascii="Garamond" w:hAnsi="Garamond"/>
          <w:sz w:val="28"/>
          <w:szCs w:val="28"/>
        </w:rPr>
        <w:t>3 He subdues the peoples under us, *</w:t>
      </w:r>
      <w:r w:rsidRPr="00F3278B">
        <w:rPr>
          <w:rFonts w:ascii="Garamond" w:hAnsi="Garamond"/>
          <w:sz w:val="28"/>
          <w:szCs w:val="28"/>
        </w:rPr>
        <w:br/>
        <w:t>and the nations under our feet.</w:t>
      </w:r>
    </w:p>
    <w:p w14:paraId="04909166" w14:textId="77777777" w:rsidR="00F3278B" w:rsidRPr="00F3278B" w:rsidRDefault="00F3278B" w:rsidP="00F3278B">
      <w:pPr>
        <w:rPr>
          <w:rFonts w:ascii="Garamond" w:hAnsi="Garamond"/>
          <w:sz w:val="28"/>
          <w:szCs w:val="28"/>
        </w:rPr>
      </w:pPr>
      <w:r w:rsidRPr="00F3278B">
        <w:rPr>
          <w:rFonts w:ascii="Garamond" w:hAnsi="Garamond"/>
          <w:sz w:val="28"/>
          <w:szCs w:val="28"/>
        </w:rPr>
        <w:t>4 He chooses our inheritance for us, *</w:t>
      </w:r>
      <w:r w:rsidRPr="00F3278B">
        <w:rPr>
          <w:rFonts w:ascii="Garamond" w:hAnsi="Garamond"/>
          <w:sz w:val="28"/>
          <w:szCs w:val="28"/>
        </w:rPr>
        <w:br/>
        <w:t>the pride of Jacob whom he loves.</w:t>
      </w:r>
    </w:p>
    <w:p w14:paraId="3926B72B" w14:textId="77777777" w:rsidR="00F3278B" w:rsidRPr="00F3278B" w:rsidRDefault="00F3278B" w:rsidP="00F3278B">
      <w:pPr>
        <w:rPr>
          <w:rFonts w:ascii="Garamond" w:hAnsi="Garamond"/>
          <w:sz w:val="28"/>
          <w:szCs w:val="28"/>
        </w:rPr>
      </w:pPr>
      <w:r w:rsidRPr="00F3278B">
        <w:rPr>
          <w:rFonts w:ascii="Garamond" w:hAnsi="Garamond"/>
          <w:sz w:val="28"/>
          <w:szCs w:val="28"/>
        </w:rPr>
        <w:t>5 God has gone up with a shout, *</w:t>
      </w:r>
      <w:r w:rsidRPr="00F3278B">
        <w:rPr>
          <w:rFonts w:ascii="Garamond" w:hAnsi="Garamond"/>
          <w:sz w:val="28"/>
          <w:szCs w:val="28"/>
        </w:rPr>
        <w:br/>
        <w:t>the Lord with the sound of the ram's-horn.</w:t>
      </w:r>
    </w:p>
    <w:p w14:paraId="1D4DC08B" w14:textId="77777777" w:rsidR="00F3278B" w:rsidRPr="00F3278B" w:rsidRDefault="00F3278B" w:rsidP="00F3278B">
      <w:pPr>
        <w:rPr>
          <w:rFonts w:ascii="Garamond" w:hAnsi="Garamond"/>
          <w:sz w:val="28"/>
          <w:szCs w:val="28"/>
        </w:rPr>
      </w:pPr>
      <w:r w:rsidRPr="00F3278B">
        <w:rPr>
          <w:rFonts w:ascii="Garamond" w:hAnsi="Garamond"/>
          <w:sz w:val="28"/>
          <w:szCs w:val="28"/>
        </w:rPr>
        <w:t>6 Sing praises to God, sing praises; *</w:t>
      </w:r>
      <w:r w:rsidRPr="00F3278B">
        <w:rPr>
          <w:rFonts w:ascii="Garamond" w:hAnsi="Garamond"/>
          <w:sz w:val="28"/>
          <w:szCs w:val="28"/>
        </w:rPr>
        <w:br/>
        <w:t>sing praises to our King, sing praises.</w:t>
      </w:r>
    </w:p>
    <w:p w14:paraId="4AE058C1" w14:textId="77777777" w:rsidR="00F3278B" w:rsidRPr="00F3278B" w:rsidRDefault="00F3278B" w:rsidP="00F3278B">
      <w:pPr>
        <w:rPr>
          <w:rFonts w:ascii="Garamond" w:hAnsi="Garamond"/>
          <w:sz w:val="28"/>
          <w:szCs w:val="28"/>
        </w:rPr>
      </w:pPr>
      <w:r w:rsidRPr="00F3278B">
        <w:rPr>
          <w:rFonts w:ascii="Garamond" w:hAnsi="Garamond"/>
          <w:sz w:val="28"/>
          <w:szCs w:val="28"/>
        </w:rPr>
        <w:t>7 For God is King of all the earth; *</w:t>
      </w:r>
      <w:r w:rsidRPr="00F3278B">
        <w:rPr>
          <w:rFonts w:ascii="Garamond" w:hAnsi="Garamond"/>
          <w:sz w:val="28"/>
          <w:szCs w:val="28"/>
        </w:rPr>
        <w:br/>
        <w:t>sing praises with all your skill.</w:t>
      </w:r>
    </w:p>
    <w:p w14:paraId="1BB9D02A" w14:textId="77777777" w:rsidR="00F3278B" w:rsidRPr="00F3278B" w:rsidRDefault="00F3278B" w:rsidP="00F3278B">
      <w:pPr>
        <w:rPr>
          <w:rFonts w:ascii="Garamond" w:hAnsi="Garamond"/>
          <w:sz w:val="28"/>
          <w:szCs w:val="28"/>
        </w:rPr>
      </w:pPr>
      <w:r w:rsidRPr="00F3278B">
        <w:rPr>
          <w:rFonts w:ascii="Garamond" w:hAnsi="Garamond"/>
          <w:sz w:val="28"/>
          <w:szCs w:val="28"/>
        </w:rPr>
        <w:lastRenderedPageBreak/>
        <w:t>8 God reigns over the nations; *</w:t>
      </w:r>
      <w:r w:rsidRPr="00F3278B">
        <w:rPr>
          <w:rFonts w:ascii="Garamond" w:hAnsi="Garamond"/>
          <w:sz w:val="28"/>
          <w:szCs w:val="28"/>
        </w:rPr>
        <w:br/>
        <w:t>God sits upon his holy throne.</w:t>
      </w:r>
    </w:p>
    <w:p w14:paraId="42738BE3" w14:textId="77777777" w:rsidR="00F3278B" w:rsidRPr="00F3278B" w:rsidRDefault="00F3278B" w:rsidP="00F3278B">
      <w:pPr>
        <w:rPr>
          <w:rFonts w:ascii="Garamond" w:hAnsi="Garamond"/>
          <w:sz w:val="28"/>
          <w:szCs w:val="28"/>
        </w:rPr>
      </w:pPr>
      <w:r w:rsidRPr="00F3278B">
        <w:rPr>
          <w:rFonts w:ascii="Garamond" w:hAnsi="Garamond"/>
          <w:sz w:val="28"/>
          <w:szCs w:val="28"/>
        </w:rPr>
        <w:t>9 The nobles of the peoples have gathered together *</w:t>
      </w:r>
      <w:r w:rsidRPr="00F3278B">
        <w:rPr>
          <w:rFonts w:ascii="Garamond" w:hAnsi="Garamond"/>
          <w:sz w:val="28"/>
          <w:szCs w:val="28"/>
        </w:rPr>
        <w:br/>
        <w:t>with the people of the God of Abraham.</w:t>
      </w:r>
    </w:p>
    <w:p w14:paraId="65CA58E2" w14:textId="77777777" w:rsidR="00F3278B" w:rsidRPr="00F3278B" w:rsidRDefault="00F3278B" w:rsidP="00F3278B">
      <w:pPr>
        <w:rPr>
          <w:rFonts w:ascii="Garamond" w:hAnsi="Garamond"/>
          <w:sz w:val="28"/>
          <w:szCs w:val="28"/>
        </w:rPr>
      </w:pPr>
      <w:r w:rsidRPr="00F3278B">
        <w:rPr>
          <w:rFonts w:ascii="Garamond" w:hAnsi="Garamond"/>
          <w:sz w:val="28"/>
          <w:szCs w:val="28"/>
        </w:rPr>
        <w:t>10 The rulers of the earth belong to God, *</w:t>
      </w:r>
      <w:r w:rsidRPr="00F3278B">
        <w:rPr>
          <w:rFonts w:ascii="Garamond" w:hAnsi="Garamond"/>
          <w:sz w:val="28"/>
          <w:szCs w:val="28"/>
        </w:rPr>
        <w:br/>
        <w:t>and he is highly exalted.</w:t>
      </w:r>
    </w:p>
    <w:p w14:paraId="7CE2FF66" w14:textId="77777777" w:rsidR="009D5738" w:rsidRPr="00B57691" w:rsidRDefault="009D5738">
      <w:pPr>
        <w:rPr>
          <w:rFonts w:ascii="Garamond" w:hAnsi="Garamond"/>
        </w:rPr>
      </w:pPr>
    </w:p>
    <w:p w14:paraId="1A389B9F" w14:textId="6E416C02" w:rsidR="00733370" w:rsidRPr="00733370" w:rsidRDefault="00417096" w:rsidP="00733370">
      <w:pPr>
        <w:tabs>
          <w:tab w:val="right" w:pos="6720"/>
        </w:tabs>
        <w:autoSpaceDE w:val="0"/>
        <w:autoSpaceDN w:val="0"/>
        <w:adjustRightInd w:val="0"/>
        <w:spacing w:after="120" w:line="240" w:lineRule="auto"/>
        <w:rPr>
          <w:rFonts w:ascii="Garamond" w:eastAsia="Times New Roman" w:hAnsi="Garamond" w:cs="Times New Roman"/>
          <w:b/>
          <w:bCs/>
          <w:spacing w:val="-4"/>
        </w:rPr>
      </w:pPr>
      <w:r>
        <w:rPr>
          <w:rFonts w:ascii="Garamond" w:eastAsia="Times New Roman" w:hAnsi="Garamond" w:cs="Times New Roman"/>
          <w:b/>
          <w:bCs/>
          <w:color w:val="000000"/>
          <w:sz w:val="24"/>
          <w:szCs w:val="24"/>
        </w:rPr>
        <w:t>The Epistle</w:t>
      </w:r>
      <w:r>
        <w:rPr>
          <w:rFonts w:ascii="Garamond" w:eastAsia="Times New Roman" w:hAnsi="Garamond" w:cs="Times New Roman"/>
          <w:sz w:val="24"/>
          <w:szCs w:val="24"/>
        </w:rPr>
        <w:tab/>
      </w:r>
      <w:r>
        <w:rPr>
          <w:rFonts w:ascii="Garamond" w:eastAsia="Times New Roman" w:hAnsi="Garamond" w:cs="Times New Roman"/>
          <w:b/>
          <w:bCs/>
          <w:spacing w:val="-4"/>
          <w:sz w:val="24"/>
        </w:rPr>
        <w:tab/>
      </w:r>
      <w:r w:rsidR="00F3278B">
        <w:rPr>
          <w:rFonts w:ascii="Garamond" w:eastAsia="Times New Roman" w:hAnsi="Garamond" w:cs="Times New Roman"/>
          <w:b/>
          <w:bCs/>
          <w:spacing w:val="-4"/>
        </w:rPr>
        <w:t>Ephesians 1:15-23</w:t>
      </w:r>
    </w:p>
    <w:p w14:paraId="6841857E" w14:textId="77777777" w:rsidR="00F3278B" w:rsidRDefault="00F3278B">
      <w:pPr>
        <w:tabs>
          <w:tab w:val="left" w:pos="990"/>
        </w:tabs>
        <w:autoSpaceDE w:val="0"/>
        <w:autoSpaceDN w:val="0"/>
        <w:adjustRightInd w:val="0"/>
        <w:spacing w:after="0" w:line="240" w:lineRule="auto"/>
        <w:jc w:val="both"/>
        <w:rPr>
          <w:rFonts w:ascii="Garamond" w:eastAsia="Times New Roman" w:hAnsi="Garamond" w:cs="Times New Roman"/>
          <w:color w:val="000000"/>
          <w:sz w:val="24"/>
          <w:szCs w:val="24"/>
        </w:rPr>
      </w:pPr>
      <w:r w:rsidRPr="00F3278B">
        <w:rPr>
          <w:rFonts w:ascii="Garamond" w:eastAsia="Times New Roman" w:hAnsi="Garamond" w:cs="Times New Roman"/>
          <w:color w:val="000000"/>
          <w:sz w:val="24"/>
          <w:szCs w:val="24"/>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1D318906" w14:textId="083805C2" w:rsidR="009D5738" w:rsidRDefault="00417096">
      <w:pPr>
        <w:tabs>
          <w:tab w:val="left" w:pos="990"/>
        </w:tabs>
        <w:autoSpaceDE w:val="0"/>
        <w:autoSpaceDN w:val="0"/>
        <w:adjustRightInd w:val="0"/>
        <w:spacing w:after="0" w:line="240" w:lineRule="auto"/>
        <w:jc w:val="both"/>
        <w:rPr>
          <w:rFonts w:ascii="Garamond" w:eastAsia="Times New Roman" w:hAnsi="Garamond" w:cs="Times New Roman"/>
          <w:iCs/>
          <w:sz w:val="24"/>
          <w:szCs w:val="24"/>
        </w:rPr>
      </w:pPr>
      <w:r>
        <w:rPr>
          <w:rFonts w:ascii="Garamond" w:eastAsia="Times New Roman" w:hAnsi="Garamond" w:cs="Times New Roman"/>
          <w:i/>
          <w:iCs/>
          <w:color w:val="000000"/>
          <w:sz w:val="24"/>
          <w:szCs w:val="24"/>
        </w:rPr>
        <w:t>Reader</w:t>
      </w:r>
      <w:r>
        <w:rPr>
          <w:rFonts w:ascii="Garamond" w:eastAsia="Times New Roman" w:hAnsi="Garamond" w:cs="Times New Roman"/>
          <w:color w:val="000000"/>
          <w:sz w:val="24"/>
          <w:szCs w:val="24"/>
        </w:rPr>
        <w:tab/>
        <w:t xml:space="preserve">The Word of the Lord. </w:t>
      </w:r>
    </w:p>
    <w:p w14:paraId="10627849" w14:textId="77777777" w:rsidR="009D5738" w:rsidRDefault="00417096">
      <w:pPr>
        <w:tabs>
          <w:tab w:val="left" w:pos="0"/>
          <w:tab w:val="left" w:pos="990"/>
          <w:tab w:val="right" w:pos="6840"/>
          <w:tab w:val="right" w:pos="7110"/>
        </w:tabs>
        <w:spacing w:after="120" w:line="240" w:lineRule="auto"/>
        <w:ind w:right="187"/>
        <w:jc w:val="both"/>
        <w:rPr>
          <w:rFonts w:ascii="Garamond" w:eastAsia="Times New Roman" w:hAnsi="Garamond" w:cs="Times New Roman"/>
          <w:b/>
          <w:sz w:val="24"/>
          <w:szCs w:val="24"/>
        </w:rPr>
      </w:pPr>
      <w:bookmarkStart w:id="0" w:name="_Hlk22543225"/>
      <w:r>
        <w:rPr>
          <w:rFonts w:ascii="Garamond" w:eastAsia="Times New Roman" w:hAnsi="Garamond" w:cs="Times New Roman"/>
          <w:b/>
          <w:i/>
          <w:iCs/>
          <w:sz w:val="24"/>
          <w:szCs w:val="24"/>
        </w:rPr>
        <w:t>People</w:t>
      </w:r>
      <w:r>
        <w:rPr>
          <w:rFonts w:ascii="Garamond" w:eastAsia="Times New Roman" w:hAnsi="Garamond" w:cs="Times New Roman"/>
          <w:b/>
          <w:i/>
          <w:iCs/>
          <w:sz w:val="24"/>
          <w:szCs w:val="24"/>
        </w:rPr>
        <w:tab/>
      </w:r>
      <w:r>
        <w:rPr>
          <w:rFonts w:ascii="Garamond" w:eastAsia="Times New Roman" w:hAnsi="Garamond" w:cs="Times New Roman"/>
          <w:b/>
          <w:sz w:val="24"/>
          <w:szCs w:val="24"/>
        </w:rPr>
        <w:t>Thanks be to God.</w:t>
      </w:r>
      <w:bookmarkEnd w:id="0"/>
    </w:p>
    <w:p w14:paraId="2CAD387A" w14:textId="77777777" w:rsidR="009D5738" w:rsidRDefault="009D5738">
      <w:pPr>
        <w:tabs>
          <w:tab w:val="left" w:pos="0"/>
          <w:tab w:val="left" w:pos="990"/>
          <w:tab w:val="right" w:pos="6840"/>
          <w:tab w:val="right" w:pos="7110"/>
        </w:tabs>
        <w:spacing w:after="120" w:line="240" w:lineRule="auto"/>
        <w:ind w:right="187"/>
        <w:jc w:val="both"/>
        <w:rPr>
          <w:rFonts w:ascii="Garamond" w:eastAsia="Times New Roman" w:hAnsi="Garamond" w:cs="Times New Roman"/>
          <w:b/>
          <w:sz w:val="24"/>
          <w:szCs w:val="24"/>
        </w:rPr>
      </w:pPr>
    </w:p>
    <w:p w14:paraId="0C5C5D64" w14:textId="507B9EE5" w:rsidR="009D5738" w:rsidRDefault="00417096">
      <w:pPr>
        <w:tabs>
          <w:tab w:val="left" w:pos="0"/>
          <w:tab w:val="left" w:pos="990"/>
          <w:tab w:val="right" w:pos="6840"/>
          <w:tab w:val="right" w:pos="7110"/>
        </w:tabs>
        <w:spacing w:after="0" w:line="240" w:lineRule="auto"/>
        <w:ind w:right="60"/>
        <w:jc w:val="both"/>
        <w:rPr>
          <w:rFonts w:ascii="Garamond" w:eastAsia="Times New Roman" w:hAnsi="Garamond" w:cs="Times New Roman"/>
          <w:smallCaps/>
          <w:sz w:val="24"/>
          <w:szCs w:val="24"/>
        </w:rPr>
      </w:pPr>
      <w:r>
        <w:rPr>
          <w:rFonts w:ascii="Garamond" w:eastAsia="Calibri" w:hAnsi="Garamond" w:cs="Times New Roman"/>
          <w:b/>
          <w:sz w:val="24"/>
          <w:szCs w:val="24"/>
        </w:rPr>
        <w:t xml:space="preserve">Sequence Hymn </w:t>
      </w:r>
      <w:r w:rsidR="00116156">
        <w:rPr>
          <w:rFonts w:ascii="Garamond" w:eastAsia="Calibri" w:hAnsi="Garamond" w:cs="Times New Roman"/>
          <w:b/>
          <w:sz w:val="24"/>
          <w:szCs w:val="24"/>
        </w:rPr>
        <w:t>2</w:t>
      </w:r>
      <w:r w:rsidR="00951709">
        <w:rPr>
          <w:rFonts w:ascii="Garamond" w:eastAsia="Calibri" w:hAnsi="Garamond" w:cs="Times New Roman"/>
          <w:b/>
          <w:sz w:val="24"/>
          <w:szCs w:val="24"/>
        </w:rPr>
        <w:t>15</w:t>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sidR="00951709">
        <w:rPr>
          <w:rFonts w:ascii="Garamond" w:eastAsia="Times New Roman" w:hAnsi="Garamond" w:cs="Times New Roman"/>
          <w:smallCaps/>
          <w:sz w:val="24"/>
          <w:szCs w:val="24"/>
        </w:rPr>
        <w:t>In Babilone</w:t>
      </w:r>
    </w:p>
    <w:p w14:paraId="4E777A3A" w14:textId="3A245754" w:rsidR="009D5738" w:rsidRDefault="00951709">
      <w:pPr>
        <w:tabs>
          <w:tab w:val="left" w:pos="0"/>
          <w:tab w:val="left" w:pos="990"/>
          <w:tab w:val="right" w:pos="6840"/>
          <w:tab w:val="right" w:pos="7110"/>
        </w:tabs>
        <w:spacing w:after="0" w:line="240" w:lineRule="auto"/>
        <w:ind w:right="60"/>
        <w:jc w:val="center"/>
        <w:rPr>
          <w:rFonts w:ascii="Garamond" w:eastAsia="Calibri" w:hAnsi="Garamond" w:cs="Times New Roman"/>
          <w:sz w:val="24"/>
          <w:szCs w:val="24"/>
        </w:rPr>
      </w:pPr>
      <w:r>
        <w:rPr>
          <w:rFonts w:ascii="Garamond" w:eastAsia="Calibri" w:hAnsi="Garamond" w:cs="Times New Roman"/>
          <w:sz w:val="24"/>
          <w:szCs w:val="24"/>
        </w:rPr>
        <w:t>See the Conqueror mounts in triumph</w:t>
      </w:r>
    </w:p>
    <w:p w14:paraId="5898E60D" w14:textId="77777777" w:rsidR="009D5738" w:rsidRDefault="009D5738">
      <w:pPr>
        <w:tabs>
          <w:tab w:val="left" w:pos="0"/>
          <w:tab w:val="left" w:pos="990"/>
          <w:tab w:val="right" w:pos="6840"/>
          <w:tab w:val="right" w:pos="7110"/>
        </w:tabs>
        <w:spacing w:after="0" w:line="240" w:lineRule="auto"/>
        <w:ind w:right="60"/>
        <w:jc w:val="center"/>
        <w:rPr>
          <w:rFonts w:ascii="Garamond" w:eastAsia="Calibri" w:hAnsi="Garamond" w:cs="Times New Roman"/>
          <w:sz w:val="24"/>
          <w:szCs w:val="24"/>
        </w:rPr>
      </w:pPr>
    </w:p>
    <w:p w14:paraId="7CBE5889" w14:textId="4DB8FB3D" w:rsidR="009D5738" w:rsidRDefault="00417096">
      <w:pPr>
        <w:tabs>
          <w:tab w:val="right" w:pos="6720"/>
        </w:tabs>
        <w:autoSpaceDE w:val="0"/>
        <w:autoSpaceDN w:val="0"/>
        <w:adjustRightInd w:val="0"/>
        <w:spacing w:after="120" w:line="240" w:lineRule="auto"/>
        <w:jc w:val="both"/>
        <w:rPr>
          <w:rFonts w:ascii="Garamond" w:eastAsia="Times New Roman" w:hAnsi="Garamond" w:cs="Times New Roman"/>
          <w:b/>
          <w:bCs/>
        </w:rPr>
      </w:pPr>
      <w:r>
        <w:rPr>
          <w:rFonts w:ascii="Garamond" w:eastAsia="Times New Roman" w:hAnsi="Garamond" w:cs="Times New Roman"/>
          <w:b/>
          <w:sz w:val="24"/>
          <w:szCs w:val="24"/>
        </w:rPr>
        <w:t>The Gospel</w:t>
      </w:r>
      <w:r>
        <w:rPr>
          <w:rFonts w:ascii="Garamond" w:eastAsia="Times New Roman" w:hAnsi="Garamond" w:cs="Times New Roman"/>
          <w:sz w:val="24"/>
          <w:szCs w:val="24"/>
        </w:rPr>
        <w:tab/>
      </w:r>
      <w:r>
        <w:rPr>
          <w:rFonts w:ascii="Garamond" w:eastAsia="Times New Roman" w:hAnsi="Garamond" w:cs="Times New Roman"/>
          <w:sz w:val="24"/>
          <w:szCs w:val="24"/>
        </w:rPr>
        <w:tab/>
      </w:r>
    </w:p>
    <w:p w14:paraId="2D577B7A" w14:textId="08FEA9D9" w:rsidR="009D5738" w:rsidRDefault="00417096" w:rsidP="00116156">
      <w:pPr>
        <w:tabs>
          <w:tab w:val="right" w:pos="6720"/>
        </w:tabs>
        <w:autoSpaceDE w:val="0"/>
        <w:autoSpaceDN w:val="0"/>
        <w:adjustRightInd w:val="0"/>
        <w:spacing w:after="0" w:line="240" w:lineRule="auto"/>
        <w:jc w:val="both"/>
        <w:rPr>
          <w:rFonts w:ascii="Garamond" w:eastAsia="Times New Roman" w:hAnsi="Garamond" w:cs="Times New Roman"/>
          <w:iCs/>
          <w:color w:val="000000"/>
        </w:rPr>
      </w:pPr>
      <w:r>
        <w:rPr>
          <w:rFonts w:ascii="Garamond" w:eastAsia="Times New Roman" w:hAnsi="Garamond" w:cs="Times New Roman"/>
          <w:i/>
          <w:iCs/>
          <w:color w:val="000000"/>
        </w:rPr>
        <w:t>Gospeller</w:t>
      </w:r>
      <w:r>
        <w:rPr>
          <w:rFonts w:ascii="Garamond" w:eastAsia="Times New Roman" w:hAnsi="Garamond" w:cs="Times New Roman"/>
          <w:i/>
          <w:iCs/>
          <w:color w:val="000000"/>
        </w:rPr>
        <w:tab/>
        <w:t xml:space="preserve"> </w:t>
      </w:r>
      <w:r>
        <w:rPr>
          <w:rFonts w:ascii="Garamond" w:eastAsia="Times New Roman" w:hAnsi="Garamond" w:cs="Times New Roman"/>
          <w:iCs/>
          <w:color w:val="000000"/>
        </w:rPr>
        <w:t>The Holy Gospel of our Savior Jesus Christ according to</w:t>
      </w:r>
      <w:r w:rsidR="00EB195E">
        <w:rPr>
          <w:rFonts w:ascii="Garamond" w:eastAsia="Times New Roman" w:hAnsi="Garamond" w:cs="Times New Roman"/>
          <w:iCs/>
          <w:color w:val="000000"/>
        </w:rPr>
        <w:t xml:space="preserve"> </w:t>
      </w:r>
      <w:r w:rsidR="00F3278B">
        <w:rPr>
          <w:rFonts w:ascii="Garamond" w:eastAsia="Times New Roman" w:hAnsi="Garamond" w:cs="Times New Roman"/>
          <w:iCs/>
          <w:color w:val="000000"/>
        </w:rPr>
        <w:t>Luke</w:t>
      </w:r>
      <w:r>
        <w:rPr>
          <w:rFonts w:ascii="Garamond" w:eastAsia="Times New Roman" w:hAnsi="Garamond" w:cs="Times New Roman"/>
          <w:iCs/>
          <w:color w:val="000000"/>
        </w:rPr>
        <w:t xml:space="preserve">.                                       </w:t>
      </w:r>
    </w:p>
    <w:p w14:paraId="1028CCF7" w14:textId="1928C411" w:rsidR="009D5738" w:rsidRDefault="00417096">
      <w:pPr>
        <w:tabs>
          <w:tab w:val="right" w:pos="6720"/>
        </w:tabs>
        <w:autoSpaceDE w:val="0"/>
        <w:autoSpaceDN w:val="0"/>
        <w:adjustRightInd w:val="0"/>
        <w:spacing w:after="120" w:line="240" w:lineRule="auto"/>
        <w:jc w:val="both"/>
        <w:rPr>
          <w:rFonts w:ascii="Garamond" w:eastAsia="Times New Roman" w:hAnsi="Garamond" w:cs="Times New Roman"/>
          <w:b/>
          <w:iCs/>
          <w:sz w:val="24"/>
          <w:szCs w:val="24"/>
        </w:rPr>
      </w:pPr>
      <w:r>
        <w:rPr>
          <w:rFonts w:ascii="Garamond" w:eastAsia="Times New Roman" w:hAnsi="Garamond" w:cs="Times New Roman"/>
          <w:b/>
          <w:i/>
          <w:iCs/>
          <w:sz w:val="24"/>
          <w:szCs w:val="24"/>
        </w:rPr>
        <w:t xml:space="preserve">People    </w:t>
      </w:r>
      <w:r w:rsidR="00116156">
        <w:rPr>
          <w:rFonts w:ascii="Garamond" w:eastAsia="Times New Roman" w:hAnsi="Garamond" w:cs="Times New Roman"/>
          <w:b/>
          <w:i/>
          <w:iCs/>
          <w:sz w:val="24"/>
          <w:szCs w:val="24"/>
        </w:rPr>
        <w:t xml:space="preserve">       </w:t>
      </w:r>
      <w:r>
        <w:rPr>
          <w:rFonts w:ascii="Garamond" w:eastAsia="Times New Roman" w:hAnsi="Garamond" w:cs="Times New Roman"/>
          <w:b/>
          <w:iCs/>
          <w:sz w:val="24"/>
          <w:szCs w:val="24"/>
        </w:rPr>
        <w:t xml:space="preserve">Glory to you, Lord Christ. </w:t>
      </w:r>
    </w:p>
    <w:p w14:paraId="460C9EA8" w14:textId="77777777" w:rsidR="00F3278B" w:rsidRPr="00F3278B" w:rsidRDefault="00F3278B" w:rsidP="00F3278B">
      <w:pPr>
        <w:tabs>
          <w:tab w:val="left" w:pos="0"/>
          <w:tab w:val="left" w:pos="990"/>
          <w:tab w:val="center" w:pos="3420"/>
          <w:tab w:val="right" w:pos="6840"/>
        </w:tabs>
        <w:spacing w:after="0" w:line="240" w:lineRule="auto"/>
        <w:ind w:right="14"/>
        <w:jc w:val="right"/>
        <w:rPr>
          <w:rFonts w:ascii="Garamond" w:eastAsia="Times New Roman" w:hAnsi="Garamond" w:cs="Times New Roman"/>
          <w:b/>
          <w:bCs/>
          <w:iCs/>
          <w:sz w:val="24"/>
          <w:szCs w:val="24"/>
        </w:rPr>
      </w:pPr>
      <w:r w:rsidRPr="00F3278B">
        <w:rPr>
          <w:rFonts w:ascii="Garamond" w:eastAsia="Times New Roman" w:hAnsi="Garamond" w:cs="Times New Roman"/>
          <w:b/>
          <w:bCs/>
          <w:iCs/>
          <w:sz w:val="24"/>
          <w:szCs w:val="24"/>
        </w:rPr>
        <w:t>Luke 24:44-53</w:t>
      </w:r>
    </w:p>
    <w:p w14:paraId="6D2F5D48" w14:textId="77777777" w:rsidR="00F3278B" w:rsidRPr="00F3278B" w:rsidRDefault="00F3278B" w:rsidP="00F3278B">
      <w:pPr>
        <w:tabs>
          <w:tab w:val="left" w:pos="0"/>
          <w:tab w:val="left" w:pos="990"/>
          <w:tab w:val="center" w:pos="3420"/>
          <w:tab w:val="right" w:pos="6840"/>
        </w:tabs>
        <w:spacing w:after="0" w:line="240" w:lineRule="auto"/>
        <w:ind w:right="14"/>
        <w:jc w:val="both"/>
        <w:rPr>
          <w:rFonts w:ascii="Garamond" w:eastAsia="Times New Roman" w:hAnsi="Garamond" w:cs="Times New Roman"/>
          <w:iCs/>
          <w:sz w:val="24"/>
          <w:szCs w:val="24"/>
        </w:rPr>
      </w:pPr>
      <w:r w:rsidRPr="00F3278B">
        <w:rPr>
          <w:rFonts w:ascii="Garamond" w:eastAsia="Times New Roman" w:hAnsi="Garamond" w:cs="Times New Roman"/>
          <w:iCs/>
          <w:sz w:val="24"/>
          <w:szCs w:val="24"/>
        </w:rPr>
        <w:t>Jesus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4D1A9395" w14:textId="77777777" w:rsidR="00F3278B" w:rsidRPr="00F3278B" w:rsidRDefault="00F3278B" w:rsidP="00F3278B">
      <w:pPr>
        <w:tabs>
          <w:tab w:val="left" w:pos="0"/>
          <w:tab w:val="left" w:pos="990"/>
          <w:tab w:val="center" w:pos="3420"/>
          <w:tab w:val="right" w:pos="6840"/>
        </w:tabs>
        <w:spacing w:after="0" w:line="240" w:lineRule="auto"/>
        <w:ind w:right="14"/>
        <w:jc w:val="both"/>
        <w:rPr>
          <w:rFonts w:ascii="Garamond" w:eastAsia="Times New Roman" w:hAnsi="Garamond" w:cs="Times New Roman"/>
          <w:iCs/>
          <w:sz w:val="24"/>
          <w:szCs w:val="24"/>
        </w:rPr>
      </w:pPr>
      <w:r w:rsidRPr="00F3278B">
        <w:rPr>
          <w:rFonts w:ascii="Garamond" w:eastAsia="Times New Roman" w:hAnsi="Garamond" w:cs="Times New Roman"/>
          <w:iCs/>
          <w:sz w:val="24"/>
          <w:szCs w:val="24"/>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5383BC99" w14:textId="77777777" w:rsidR="009D5738" w:rsidRDefault="00417096">
      <w:pPr>
        <w:tabs>
          <w:tab w:val="left" w:pos="0"/>
          <w:tab w:val="left" w:pos="990"/>
          <w:tab w:val="center" w:pos="3420"/>
          <w:tab w:val="right" w:pos="6840"/>
        </w:tabs>
        <w:spacing w:after="0" w:line="240" w:lineRule="auto"/>
        <w:ind w:right="14"/>
        <w:jc w:val="both"/>
        <w:rPr>
          <w:rFonts w:ascii="Garamond" w:eastAsia="Times New Roman" w:hAnsi="Garamond" w:cs="Times New Roman"/>
          <w:color w:val="000000"/>
          <w:sz w:val="24"/>
          <w:szCs w:val="24"/>
        </w:rPr>
      </w:pPr>
      <w:r>
        <w:rPr>
          <w:rFonts w:ascii="Garamond" w:eastAsia="Times New Roman" w:hAnsi="Garamond" w:cs="Times New Roman"/>
          <w:i/>
          <w:iCs/>
          <w:color w:val="000000"/>
          <w:sz w:val="24"/>
          <w:szCs w:val="24"/>
        </w:rPr>
        <w:t>Gospeller</w:t>
      </w:r>
      <w:r>
        <w:rPr>
          <w:rFonts w:ascii="Garamond" w:eastAsia="Times New Roman" w:hAnsi="Garamond" w:cs="Times New Roman"/>
          <w:color w:val="000000"/>
          <w:sz w:val="24"/>
          <w:szCs w:val="24"/>
        </w:rPr>
        <w:tab/>
        <w:t>The Gospel of the Lord.</w:t>
      </w:r>
    </w:p>
    <w:p w14:paraId="7FE72912" w14:textId="77777777" w:rsidR="009D5738" w:rsidRDefault="00417096">
      <w:pPr>
        <w:tabs>
          <w:tab w:val="left" w:pos="0"/>
          <w:tab w:val="left" w:pos="990"/>
          <w:tab w:val="center" w:pos="3420"/>
          <w:tab w:val="right" w:pos="6840"/>
        </w:tabs>
        <w:spacing w:after="120" w:line="240" w:lineRule="auto"/>
        <w:ind w:right="14"/>
        <w:jc w:val="both"/>
        <w:rPr>
          <w:rFonts w:ascii="Garamond" w:eastAsia="Times New Roman" w:hAnsi="Garamond" w:cs="Times New Roman"/>
          <w:b/>
          <w:color w:val="000000"/>
          <w:sz w:val="24"/>
          <w:szCs w:val="24"/>
        </w:rPr>
      </w:pPr>
      <w:r>
        <w:rPr>
          <w:rFonts w:ascii="Garamond" w:eastAsia="Times New Roman" w:hAnsi="Garamond" w:cs="Times New Roman"/>
          <w:b/>
          <w:i/>
          <w:iCs/>
          <w:color w:val="000000"/>
          <w:sz w:val="24"/>
          <w:szCs w:val="24"/>
        </w:rPr>
        <w:t>People</w:t>
      </w:r>
      <w:r>
        <w:rPr>
          <w:rFonts w:ascii="Garamond" w:eastAsia="Times New Roman" w:hAnsi="Garamond" w:cs="Times New Roman"/>
          <w:b/>
          <w:color w:val="000000"/>
          <w:sz w:val="24"/>
          <w:szCs w:val="24"/>
        </w:rPr>
        <w:tab/>
        <w:t>Praise to you, Lord Christ.</w:t>
      </w:r>
    </w:p>
    <w:p w14:paraId="621FA287" w14:textId="4B35444E" w:rsidR="009D5738" w:rsidRDefault="00417096">
      <w:pPr>
        <w:tabs>
          <w:tab w:val="left" w:pos="0"/>
          <w:tab w:val="left" w:pos="990"/>
          <w:tab w:val="center" w:pos="3420"/>
          <w:tab w:val="right" w:pos="6840"/>
        </w:tabs>
        <w:spacing w:after="12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lastRenderedPageBreak/>
        <w:t>The Sermon</w:t>
      </w:r>
      <w:r>
        <w:rPr>
          <w:rFonts w:ascii="Garamond" w:eastAsia="Times New Roman" w:hAnsi="Garamond" w:cs="Times New Roman"/>
          <w:b/>
          <w:sz w:val="24"/>
          <w:szCs w:val="24"/>
        </w:rPr>
        <w:tab/>
        <w:t xml:space="preserve">                                                              </w:t>
      </w:r>
      <w:r>
        <w:rPr>
          <w:rFonts w:ascii="Garamond" w:eastAsia="Times New Roman" w:hAnsi="Garamond" w:cs="Times New Roman"/>
          <w:bCs/>
          <w:sz w:val="24"/>
          <w:szCs w:val="24"/>
        </w:rPr>
        <w:t xml:space="preserve">      </w:t>
      </w:r>
      <w:r>
        <w:rPr>
          <w:rFonts w:ascii="Garamond" w:eastAsia="Times New Roman" w:hAnsi="Garamond" w:cs="Times New Roman"/>
          <w:bCs/>
          <w:sz w:val="24"/>
          <w:szCs w:val="24"/>
        </w:rPr>
        <w:tab/>
        <w:t xml:space="preserve">   </w:t>
      </w:r>
      <w:r w:rsidR="00B57691">
        <w:rPr>
          <w:rFonts w:ascii="Garamond" w:eastAsia="Times New Roman" w:hAnsi="Garamond" w:cs="Times New Roman"/>
          <w:bCs/>
          <w:sz w:val="24"/>
          <w:szCs w:val="24"/>
        </w:rPr>
        <w:t>Fr. Jeff Baker</w:t>
      </w:r>
    </w:p>
    <w:p w14:paraId="72AB1325" w14:textId="77777777" w:rsidR="009D5738" w:rsidRDefault="00417096">
      <w:pPr>
        <w:tabs>
          <w:tab w:val="left" w:pos="0"/>
          <w:tab w:val="left" w:pos="990"/>
          <w:tab w:val="center" w:pos="3420"/>
          <w:tab w:val="right" w:pos="6840"/>
        </w:tabs>
        <w:spacing w:after="12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The Nicene Creed</w:t>
      </w:r>
    </w:p>
    <w:p w14:paraId="280A672E" w14:textId="77777777" w:rsidR="009D5738" w:rsidRDefault="00417096">
      <w:pPr>
        <w:pStyle w:val="NormalWeb"/>
        <w:shd w:val="clear" w:color="auto" w:fill="FFFFFF"/>
        <w:spacing w:before="120" w:beforeAutospacing="0" w:after="120" w:afterAutospacing="0"/>
        <w:rPr>
          <w:rFonts w:ascii="Garamond" w:hAnsi="Garamond" w:cs="Arial"/>
          <w:color w:val="222222"/>
        </w:rPr>
      </w:pPr>
      <w:r>
        <w:rPr>
          <w:rFonts w:ascii="Garamond" w:hAnsi="Garamond" w:cs="Arial"/>
          <w:color w:val="222222"/>
        </w:rPr>
        <w:t>We believe in one God,  </w:t>
      </w:r>
      <w:r>
        <w:rPr>
          <w:rFonts w:ascii="Garamond" w:hAnsi="Garamond" w:cs="Arial"/>
          <w:color w:val="222222"/>
        </w:rPr>
        <w:br/>
      </w:r>
      <w:r>
        <w:rPr>
          <w:color w:val="222222"/>
        </w:rPr>
        <w:t>⁠</w:t>
      </w:r>
      <w:r>
        <w:rPr>
          <w:rFonts w:ascii="Garamond" w:hAnsi="Garamond" w:cs="Arial"/>
          <w:color w:val="222222"/>
        </w:rPr>
        <w:t>the Father, the Almighty,  </w:t>
      </w:r>
      <w:r>
        <w:rPr>
          <w:rFonts w:ascii="Garamond" w:hAnsi="Garamond" w:cs="Arial"/>
          <w:color w:val="222222"/>
        </w:rPr>
        <w:br/>
      </w:r>
      <w:r>
        <w:rPr>
          <w:color w:val="222222"/>
        </w:rPr>
        <w:t>⁠</w:t>
      </w:r>
      <w:r>
        <w:rPr>
          <w:rFonts w:ascii="Garamond" w:hAnsi="Garamond" w:cs="Arial"/>
          <w:color w:val="222222"/>
        </w:rPr>
        <w:t>maker of heaven and earth,  </w:t>
      </w:r>
      <w:r>
        <w:rPr>
          <w:rFonts w:ascii="Garamond" w:hAnsi="Garamond" w:cs="Arial"/>
          <w:color w:val="222222"/>
        </w:rPr>
        <w:br/>
      </w:r>
      <w:r>
        <w:rPr>
          <w:color w:val="222222"/>
        </w:rPr>
        <w:t>⁠</w:t>
      </w:r>
      <w:r>
        <w:rPr>
          <w:rFonts w:ascii="Garamond" w:hAnsi="Garamond" w:cs="Arial"/>
          <w:color w:val="222222"/>
        </w:rPr>
        <w:t>of all that is, seen and unseen.</w:t>
      </w:r>
    </w:p>
    <w:p w14:paraId="3225298D" w14:textId="77777777" w:rsidR="009D5738" w:rsidRDefault="00417096">
      <w:pPr>
        <w:pStyle w:val="NormalWeb"/>
        <w:shd w:val="clear" w:color="auto" w:fill="FFFFFF"/>
        <w:spacing w:before="120" w:beforeAutospacing="0" w:after="120" w:afterAutospacing="0"/>
        <w:rPr>
          <w:rFonts w:ascii="Garamond" w:hAnsi="Garamond" w:cs="Arial"/>
          <w:color w:val="222222"/>
        </w:rPr>
      </w:pPr>
      <w:r>
        <w:rPr>
          <w:rFonts w:ascii="Garamond" w:hAnsi="Garamond" w:cs="Arial"/>
          <w:color w:val="222222"/>
        </w:rPr>
        <w:t>We believe in one Lord, Jesus Christ,  </w:t>
      </w:r>
      <w:r>
        <w:rPr>
          <w:rFonts w:ascii="Garamond" w:hAnsi="Garamond" w:cs="Arial"/>
          <w:color w:val="222222"/>
        </w:rPr>
        <w:br/>
      </w:r>
      <w:r>
        <w:rPr>
          <w:color w:val="222222"/>
        </w:rPr>
        <w:t>⁠</w:t>
      </w:r>
      <w:r>
        <w:rPr>
          <w:rFonts w:ascii="Garamond" w:hAnsi="Garamond" w:cs="Arial"/>
          <w:color w:val="222222"/>
        </w:rPr>
        <w:t>the only Son of God,  </w:t>
      </w:r>
      <w:r>
        <w:rPr>
          <w:rFonts w:ascii="Garamond" w:hAnsi="Garamond" w:cs="Arial"/>
          <w:color w:val="222222"/>
        </w:rPr>
        <w:br/>
      </w:r>
      <w:r>
        <w:rPr>
          <w:color w:val="222222"/>
        </w:rPr>
        <w:t>⁠</w:t>
      </w:r>
      <w:r>
        <w:rPr>
          <w:rFonts w:ascii="Garamond" w:hAnsi="Garamond" w:cs="Arial"/>
          <w:color w:val="222222"/>
        </w:rPr>
        <w:t>eternally begotten of the Father,  </w:t>
      </w:r>
      <w:r>
        <w:rPr>
          <w:rFonts w:ascii="Garamond" w:hAnsi="Garamond" w:cs="Arial"/>
          <w:color w:val="222222"/>
        </w:rPr>
        <w:br/>
      </w:r>
      <w:r>
        <w:rPr>
          <w:color w:val="222222"/>
        </w:rPr>
        <w:t>⁠</w:t>
      </w:r>
      <w:r>
        <w:rPr>
          <w:rFonts w:ascii="Garamond" w:hAnsi="Garamond" w:cs="Arial"/>
          <w:color w:val="222222"/>
        </w:rPr>
        <w:t>God from God, Light from Light,  </w:t>
      </w:r>
      <w:r>
        <w:rPr>
          <w:rFonts w:ascii="Garamond" w:hAnsi="Garamond" w:cs="Arial"/>
          <w:color w:val="222222"/>
        </w:rPr>
        <w:br/>
      </w:r>
      <w:r>
        <w:rPr>
          <w:color w:val="222222"/>
        </w:rPr>
        <w:t>⁠</w:t>
      </w:r>
      <w:r>
        <w:rPr>
          <w:rFonts w:ascii="Garamond" w:hAnsi="Garamond" w:cs="Arial"/>
          <w:color w:val="222222"/>
        </w:rPr>
        <w:t>true God from true God,  </w:t>
      </w:r>
      <w:r>
        <w:rPr>
          <w:rFonts w:ascii="Garamond" w:hAnsi="Garamond" w:cs="Arial"/>
          <w:color w:val="222222"/>
        </w:rPr>
        <w:br/>
      </w:r>
      <w:r>
        <w:rPr>
          <w:color w:val="222222"/>
        </w:rPr>
        <w:t>⁠</w:t>
      </w:r>
      <w:r>
        <w:rPr>
          <w:rFonts w:ascii="Garamond" w:hAnsi="Garamond" w:cs="Arial"/>
          <w:color w:val="222222"/>
        </w:rPr>
        <w:t>begotten, not made,  </w:t>
      </w:r>
      <w:r>
        <w:rPr>
          <w:rFonts w:ascii="Garamond" w:hAnsi="Garamond" w:cs="Arial"/>
          <w:color w:val="222222"/>
        </w:rPr>
        <w:br/>
      </w:r>
      <w:r>
        <w:rPr>
          <w:color w:val="222222"/>
        </w:rPr>
        <w:t>⁠</w:t>
      </w:r>
      <w:r>
        <w:rPr>
          <w:rFonts w:ascii="Garamond" w:hAnsi="Garamond" w:cs="Arial"/>
          <w:color w:val="222222"/>
        </w:rPr>
        <w:t>of one Being with the Father.  </w:t>
      </w:r>
      <w:r>
        <w:rPr>
          <w:rFonts w:ascii="Garamond" w:hAnsi="Garamond" w:cs="Arial"/>
          <w:color w:val="222222"/>
        </w:rPr>
        <w:br/>
      </w:r>
      <w:r>
        <w:rPr>
          <w:color w:val="222222"/>
        </w:rPr>
        <w:t>⁠</w:t>
      </w:r>
      <w:r>
        <w:rPr>
          <w:rFonts w:ascii="Garamond" w:hAnsi="Garamond" w:cs="Arial"/>
          <w:color w:val="222222"/>
        </w:rPr>
        <w:t>Through him all things were made.  </w:t>
      </w:r>
      <w:r>
        <w:rPr>
          <w:rFonts w:ascii="Garamond" w:hAnsi="Garamond" w:cs="Arial"/>
          <w:color w:val="222222"/>
        </w:rPr>
        <w:br/>
      </w:r>
      <w:r>
        <w:rPr>
          <w:color w:val="222222"/>
        </w:rPr>
        <w:t>⁠</w:t>
      </w:r>
      <w:r>
        <w:rPr>
          <w:rFonts w:ascii="Garamond" w:hAnsi="Garamond" w:cs="Arial"/>
          <w:color w:val="222222"/>
        </w:rPr>
        <w:t>For us and for our salvation      </w:t>
      </w:r>
      <w:r>
        <w:rPr>
          <w:rFonts w:ascii="Garamond" w:hAnsi="Garamond" w:cs="Arial"/>
          <w:color w:val="222222"/>
        </w:rPr>
        <w:br/>
      </w:r>
      <w:r>
        <w:rPr>
          <w:color w:val="222222"/>
        </w:rPr>
        <w:t>⁠⁠</w:t>
      </w:r>
      <w:r>
        <w:rPr>
          <w:rFonts w:ascii="Garamond" w:hAnsi="Garamond" w:cs="Arial"/>
          <w:color w:val="222222"/>
        </w:rPr>
        <w:t>he came down from heaven:</w:t>
      </w:r>
      <w:r>
        <w:rPr>
          <w:rFonts w:ascii="Garamond" w:hAnsi="Garamond" w:cs="Arial"/>
          <w:color w:val="222222"/>
        </w:rPr>
        <w:br/>
        <w:t>by the power of the Holy Spirit  </w:t>
      </w:r>
      <w:r>
        <w:rPr>
          <w:rFonts w:ascii="Garamond" w:hAnsi="Garamond" w:cs="Arial"/>
          <w:color w:val="222222"/>
        </w:rPr>
        <w:br/>
      </w:r>
      <w:r>
        <w:rPr>
          <w:color w:val="222222"/>
        </w:rPr>
        <w:t>⁠</w:t>
      </w:r>
      <w:r>
        <w:rPr>
          <w:rFonts w:ascii="Garamond" w:hAnsi="Garamond" w:cs="Arial"/>
          <w:color w:val="222222"/>
        </w:rPr>
        <w:t>he became incarnate from the Virgin Mary,  </w:t>
      </w:r>
      <w:r>
        <w:rPr>
          <w:rFonts w:ascii="Garamond" w:hAnsi="Garamond" w:cs="Arial"/>
          <w:color w:val="222222"/>
        </w:rPr>
        <w:br/>
      </w:r>
      <w:r>
        <w:rPr>
          <w:color w:val="222222"/>
        </w:rPr>
        <w:t>⁠</w:t>
      </w:r>
      <w:r>
        <w:rPr>
          <w:rFonts w:ascii="Garamond" w:hAnsi="Garamond" w:cs="Arial"/>
          <w:color w:val="222222"/>
        </w:rPr>
        <w:t>and was made man.</w:t>
      </w:r>
      <w:r>
        <w:rPr>
          <w:rFonts w:ascii="Garamond" w:hAnsi="Garamond" w:cs="Arial"/>
          <w:color w:val="222222"/>
        </w:rPr>
        <w:br/>
        <w:t>For our sake he was crucified under Pontius Pilate;  </w:t>
      </w:r>
      <w:r>
        <w:rPr>
          <w:rFonts w:ascii="Garamond" w:hAnsi="Garamond" w:cs="Arial"/>
          <w:color w:val="222222"/>
        </w:rPr>
        <w:br/>
      </w:r>
      <w:r>
        <w:rPr>
          <w:color w:val="222222"/>
        </w:rPr>
        <w:t>⁠</w:t>
      </w:r>
      <w:r>
        <w:rPr>
          <w:rFonts w:ascii="Garamond" w:hAnsi="Garamond" w:cs="Arial"/>
          <w:color w:val="222222"/>
        </w:rPr>
        <w:t>he suffered death and was buried.  </w:t>
      </w:r>
      <w:r>
        <w:rPr>
          <w:rFonts w:ascii="Garamond" w:hAnsi="Garamond" w:cs="Arial"/>
          <w:color w:val="222222"/>
        </w:rPr>
        <w:br/>
      </w:r>
      <w:r>
        <w:rPr>
          <w:color w:val="222222"/>
        </w:rPr>
        <w:t>⁠</w:t>
      </w:r>
      <w:r>
        <w:rPr>
          <w:rFonts w:ascii="Garamond" w:hAnsi="Garamond" w:cs="Arial"/>
          <w:color w:val="222222"/>
        </w:rPr>
        <w:t>On the third day he rose again    </w:t>
      </w:r>
      <w:r>
        <w:rPr>
          <w:rFonts w:ascii="Garamond" w:hAnsi="Garamond" w:cs="Arial"/>
          <w:color w:val="222222"/>
        </w:rPr>
        <w:br/>
      </w:r>
      <w:r>
        <w:rPr>
          <w:color w:val="222222"/>
        </w:rPr>
        <w:t>⁠⁠</w:t>
      </w:r>
      <w:r>
        <w:rPr>
          <w:rFonts w:ascii="Garamond" w:hAnsi="Garamond" w:cs="Arial"/>
          <w:color w:val="222222"/>
        </w:rPr>
        <w:t>in accordance with the Scriptures;  </w:t>
      </w:r>
      <w:r>
        <w:rPr>
          <w:rFonts w:ascii="Garamond" w:hAnsi="Garamond" w:cs="Arial"/>
          <w:color w:val="222222"/>
        </w:rPr>
        <w:br/>
      </w:r>
      <w:r>
        <w:rPr>
          <w:color w:val="222222"/>
        </w:rPr>
        <w:t>⁠</w:t>
      </w:r>
      <w:r>
        <w:rPr>
          <w:rFonts w:ascii="Garamond" w:hAnsi="Garamond" w:cs="Arial"/>
          <w:color w:val="222222"/>
        </w:rPr>
        <w:t>he ascended into heaven</w:t>
      </w:r>
      <w:r>
        <w:rPr>
          <w:rFonts w:ascii="Garamond" w:hAnsi="Garamond" w:cs="Arial"/>
          <w:color w:val="222222"/>
        </w:rPr>
        <w:br/>
      </w:r>
      <w:r>
        <w:rPr>
          <w:color w:val="222222"/>
        </w:rPr>
        <w:t>⁠⁠</w:t>
      </w:r>
      <w:r>
        <w:rPr>
          <w:rFonts w:ascii="Garamond" w:hAnsi="Garamond" w:cs="Arial"/>
          <w:color w:val="222222"/>
        </w:rPr>
        <w:t>and is seated at the right hand of the Father.</w:t>
      </w:r>
      <w:r>
        <w:rPr>
          <w:rFonts w:ascii="Garamond" w:hAnsi="Garamond" w:cs="Arial"/>
          <w:color w:val="222222"/>
        </w:rPr>
        <w:br/>
        <w:t>He will come again in glory to judge the living and the dead,    </w:t>
      </w:r>
      <w:r>
        <w:rPr>
          <w:rFonts w:ascii="Garamond" w:hAnsi="Garamond" w:cs="Arial"/>
          <w:color w:val="222222"/>
        </w:rPr>
        <w:br/>
      </w:r>
      <w:r>
        <w:rPr>
          <w:color w:val="222222"/>
        </w:rPr>
        <w:t>⁠</w:t>
      </w:r>
      <w:r>
        <w:rPr>
          <w:rFonts w:ascii="Garamond" w:hAnsi="Garamond" w:cs="Arial"/>
          <w:color w:val="222222"/>
        </w:rPr>
        <w:t>and his kingdom will have no end.</w:t>
      </w:r>
    </w:p>
    <w:p w14:paraId="56B7D7E5" w14:textId="77777777" w:rsidR="009D5738" w:rsidRDefault="00417096">
      <w:pPr>
        <w:pStyle w:val="NormalWeb"/>
        <w:shd w:val="clear" w:color="auto" w:fill="FFFFFF"/>
        <w:spacing w:before="120" w:beforeAutospacing="0" w:after="120" w:afterAutospacing="0"/>
        <w:rPr>
          <w:rFonts w:ascii="Garamond" w:hAnsi="Garamond" w:cs="Arial"/>
          <w:color w:val="222222"/>
        </w:rPr>
      </w:pPr>
      <w:r>
        <w:rPr>
          <w:rFonts w:ascii="Garamond" w:hAnsi="Garamond" w:cs="Arial"/>
          <w:color w:val="222222"/>
        </w:rPr>
        <w:t>We believe in the Holy Spirit, the Lord, the giver of life,  </w:t>
      </w:r>
      <w:r>
        <w:rPr>
          <w:rFonts w:ascii="Garamond" w:hAnsi="Garamond" w:cs="Arial"/>
          <w:color w:val="222222"/>
        </w:rPr>
        <w:br/>
      </w:r>
      <w:r>
        <w:rPr>
          <w:color w:val="222222"/>
        </w:rPr>
        <w:t>⁠</w:t>
      </w:r>
      <w:r>
        <w:rPr>
          <w:rFonts w:ascii="Garamond" w:hAnsi="Garamond" w:cs="Arial"/>
          <w:color w:val="222222"/>
        </w:rPr>
        <w:t>who proceeds from the Father and the Son.  </w:t>
      </w:r>
      <w:r>
        <w:rPr>
          <w:rFonts w:ascii="Garamond" w:hAnsi="Garamond" w:cs="Arial"/>
          <w:color w:val="222222"/>
        </w:rPr>
        <w:br/>
      </w:r>
      <w:r>
        <w:rPr>
          <w:color w:val="222222"/>
        </w:rPr>
        <w:t>⁠</w:t>
      </w:r>
      <w:r>
        <w:rPr>
          <w:rFonts w:ascii="Garamond" w:hAnsi="Garamond" w:cs="Arial"/>
          <w:color w:val="222222"/>
        </w:rPr>
        <w:t>With the Father and the Son he is worshiped and glorified.  </w:t>
      </w:r>
      <w:r>
        <w:rPr>
          <w:rFonts w:ascii="Garamond" w:hAnsi="Garamond" w:cs="Arial"/>
          <w:color w:val="222222"/>
        </w:rPr>
        <w:br/>
      </w:r>
      <w:r>
        <w:rPr>
          <w:color w:val="222222"/>
        </w:rPr>
        <w:t>⁠</w:t>
      </w:r>
      <w:r>
        <w:rPr>
          <w:rFonts w:ascii="Garamond" w:hAnsi="Garamond" w:cs="Arial"/>
          <w:color w:val="222222"/>
        </w:rPr>
        <w:t>He has spoken through the Prophets.  </w:t>
      </w:r>
      <w:r>
        <w:rPr>
          <w:rFonts w:ascii="Garamond" w:hAnsi="Garamond" w:cs="Arial"/>
          <w:color w:val="222222"/>
        </w:rPr>
        <w:br/>
      </w:r>
      <w:r>
        <w:rPr>
          <w:color w:val="222222"/>
        </w:rPr>
        <w:t>⁠</w:t>
      </w:r>
      <w:r>
        <w:rPr>
          <w:rFonts w:ascii="Garamond" w:hAnsi="Garamond" w:cs="Arial"/>
          <w:color w:val="222222"/>
        </w:rPr>
        <w:t>We believe in one holy catholic and apostolic Church.  </w:t>
      </w:r>
      <w:r>
        <w:rPr>
          <w:rFonts w:ascii="Garamond" w:hAnsi="Garamond" w:cs="Arial"/>
          <w:color w:val="222222"/>
        </w:rPr>
        <w:br/>
      </w:r>
      <w:r>
        <w:rPr>
          <w:color w:val="222222"/>
        </w:rPr>
        <w:t>⁠</w:t>
      </w:r>
      <w:r>
        <w:rPr>
          <w:rFonts w:ascii="Garamond" w:hAnsi="Garamond" w:cs="Arial"/>
          <w:color w:val="222222"/>
        </w:rPr>
        <w:t>We acknowledge one baptism for the forgiveness of sins.  </w:t>
      </w:r>
      <w:r>
        <w:rPr>
          <w:rFonts w:ascii="Garamond" w:hAnsi="Garamond" w:cs="Arial"/>
          <w:color w:val="222222"/>
        </w:rPr>
        <w:br/>
      </w:r>
      <w:r>
        <w:rPr>
          <w:color w:val="222222"/>
        </w:rPr>
        <w:t>⁠</w:t>
      </w:r>
      <w:r>
        <w:rPr>
          <w:rFonts w:ascii="Garamond" w:hAnsi="Garamond" w:cs="Arial"/>
          <w:color w:val="222222"/>
        </w:rPr>
        <w:t>We look for the resurrection of the dead,    </w:t>
      </w:r>
      <w:r>
        <w:rPr>
          <w:rFonts w:ascii="Garamond" w:hAnsi="Garamond" w:cs="Arial"/>
          <w:color w:val="222222"/>
        </w:rPr>
        <w:br/>
      </w:r>
      <w:r>
        <w:rPr>
          <w:color w:val="222222"/>
        </w:rPr>
        <w:t>⁠⁠</w:t>
      </w:r>
      <w:r>
        <w:rPr>
          <w:rFonts w:ascii="Garamond" w:hAnsi="Garamond" w:cs="Arial"/>
          <w:color w:val="222222"/>
        </w:rPr>
        <w:t>and the life of the world to come.  Amen.</w:t>
      </w:r>
    </w:p>
    <w:p w14:paraId="65E24594" w14:textId="77777777" w:rsidR="009D5738" w:rsidRDefault="00417096">
      <w:pPr>
        <w:tabs>
          <w:tab w:val="left" w:pos="0"/>
          <w:tab w:val="left" w:pos="990"/>
          <w:tab w:val="center" w:pos="3420"/>
          <w:tab w:val="right" w:pos="6840"/>
        </w:tabs>
        <w:spacing w:after="120" w:line="240" w:lineRule="auto"/>
        <w:jc w:val="both"/>
        <w:rPr>
          <w:rFonts w:ascii="Garamond" w:eastAsia="Times New Roman" w:hAnsi="Garamond" w:cs="Times New Roman"/>
          <w:bCs/>
          <w:sz w:val="24"/>
          <w:szCs w:val="24"/>
        </w:rPr>
      </w:pPr>
      <w:r>
        <w:rPr>
          <w:rFonts w:ascii="Garamond" w:eastAsia="Times New Roman" w:hAnsi="Garamond" w:cs="Times New Roman"/>
          <w:b/>
          <w:sz w:val="24"/>
          <w:szCs w:val="24"/>
        </w:rPr>
        <w:tab/>
      </w:r>
      <w:r>
        <w:rPr>
          <w:rFonts w:ascii="Garamond" w:eastAsia="Times New Roman" w:hAnsi="Garamond" w:cs="Times New Roman"/>
          <w:b/>
          <w:sz w:val="24"/>
          <w:szCs w:val="24"/>
        </w:rPr>
        <w:tab/>
      </w:r>
      <w:r>
        <w:rPr>
          <w:rFonts w:ascii="Garamond" w:eastAsia="Times New Roman" w:hAnsi="Garamond" w:cs="Times New Roman"/>
          <w:sz w:val="24"/>
          <w:szCs w:val="24"/>
        </w:rPr>
        <w:t xml:space="preserve"> </w:t>
      </w:r>
    </w:p>
    <w:p w14:paraId="3494335B" w14:textId="77777777" w:rsidR="009D5738" w:rsidRDefault="00417096">
      <w:pPr>
        <w:tabs>
          <w:tab w:val="left" w:pos="1440"/>
          <w:tab w:val="center" w:pos="3510"/>
          <w:tab w:val="right" w:pos="6660"/>
          <w:tab w:val="right" w:pos="10350"/>
          <w:tab w:val="right" w:pos="11700"/>
        </w:tabs>
        <w:spacing w:after="12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Prayers of the People</w:t>
      </w:r>
      <w:r>
        <w:rPr>
          <w:rFonts w:ascii="Garamond" w:eastAsia="Times New Roman" w:hAnsi="Garamond" w:cs="Times New Roman"/>
          <w:b/>
          <w:bCs/>
          <w:sz w:val="24"/>
          <w:szCs w:val="24"/>
        </w:rPr>
        <w:tab/>
      </w:r>
      <w:r>
        <w:rPr>
          <w:rFonts w:ascii="Garamond" w:eastAsia="Times New Roman" w:hAnsi="Garamond" w:cs="Times New Roman"/>
          <w:b/>
          <w:bCs/>
          <w:sz w:val="24"/>
          <w:szCs w:val="24"/>
        </w:rPr>
        <w:tab/>
      </w:r>
      <w:r>
        <w:rPr>
          <w:rFonts w:ascii="Garamond" w:eastAsia="Times New Roman" w:hAnsi="Garamond" w:cs="Times New Roman"/>
          <w:b/>
          <w:bCs/>
          <w:color w:val="FF0000"/>
          <w:sz w:val="24"/>
          <w:szCs w:val="24"/>
        </w:rPr>
        <w:t xml:space="preserve">    </w:t>
      </w:r>
      <w:r>
        <w:rPr>
          <w:rFonts w:ascii="Garamond" w:eastAsia="Times New Roman" w:hAnsi="Garamond" w:cs="Times New Roman"/>
          <w:b/>
          <w:bCs/>
          <w:color w:val="FF0000"/>
          <w:sz w:val="24"/>
          <w:szCs w:val="24"/>
        </w:rPr>
        <w:tab/>
      </w:r>
    </w:p>
    <w:p w14:paraId="3482F5D0" w14:textId="77777777" w:rsidR="00116156" w:rsidRDefault="00116156">
      <w:pPr>
        <w:tabs>
          <w:tab w:val="left" w:pos="0"/>
          <w:tab w:val="left" w:pos="990"/>
          <w:tab w:val="center" w:pos="3420"/>
          <w:tab w:val="right" w:pos="6660"/>
          <w:tab w:val="right" w:pos="7110"/>
        </w:tabs>
        <w:spacing w:after="120" w:line="240" w:lineRule="auto"/>
        <w:rPr>
          <w:rFonts w:ascii="Garamond" w:eastAsia="Times New Roman" w:hAnsi="Garamond" w:cs="Times New Roman"/>
          <w:sz w:val="24"/>
          <w:szCs w:val="24"/>
        </w:rPr>
      </w:pPr>
      <w:r>
        <w:rPr>
          <w:rFonts w:ascii="Garamond" w:eastAsia="Times New Roman" w:hAnsi="Garamond" w:cs="Times New Roman"/>
          <w:sz w:val="24"/>
          <w:szCs w:val="24"/>
        </w:rPr>
        <w:t>Leader:  … we pray</w:t>
      </w:r>
    </w:p>
    <w:p w14:paraId="1F1CF88B" w14:textId="77777777" w:rsidR="00116156" w:rsidRPr="00116156" w:rsidRDefault="00116156">
      <w:pPr>
        <w:tabs>
          <w:tab w:val="left" w:pos="0"/>
          <w:tab w:val="left" w:pos="990"/>
          <w:tab w:val="center" w:pos="3420"/>
          <w:tab w:val="right" w:pos="6660"/>
          <w:tab w:val="right" w:pos="7110"/>
        </w:tabs>
        <w:spacing w:after="12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People:</w:t>
      </w:r>
      <w:r>
        <w:rPr>
          <w:rFonts w:ascii="Garamond" w:eastAsia="Times New Roman" w:hAnsi="Garamond" w:cs="Times New Roman"/>
          <w:b/>
          <w:bCs/>
          <w:sz w:val="24"/>
          <w:szCs w:val="24"/>
        </w:rPr>
        <w:tab/>
        <w:t>Raise us and bless us, O God</w:t>
      </w:r>
    </w:p>
    <w:p w14:paraId="3577A704" w14:textId="77777777" w:rsidR="009D5738" w:rsidRDefault="00417096">
      <w:pPr>
        <w:tabs>
          <w:tab w:val="left" w:pos="0"/>
          <w:tab w:val="left" w:pos="990"/>
          <w:tab w:val="center" w:pos="3420"/>
          <w:tab w:val="right" w:pos="6660"/>
          <w:tab w:val="right" w:pos="7110"/>
        </w:tabs>
        <w:spacing w:after="120" w:line="240" w:lineRule="auto"/>
        <w:rPr>
          <w:rFonts w:ascii="Garamond" w:eastAsia="Times New Roman" w:hAnsi="Garamond" w:cs="Times New Roman"/>
          <w:i/>
          <w:iCs/>
          <w:sz w:val="24"/>
          <w:szCs w:val="24"/>
        </w:rPr>
      </w:pPr>
      <w:r>
        <w:rPr>
          <w:rFonts w:ascii="Garamond" w:eastAsia="Times New Roman" w:hAnsi="Garamond" w:cs="Times New Roman"/>
          <w:i/>
          <w:iCs/>
          <w:sz w:val="24"/>
          <w:szCs w:val="24"/>
        </w:rPr>
        <w:t>The Celebrant adds a concluding Collect</w:t>
      </w:r>
    </w:p>
    <w:p w14:paraId="4A4F18F9" w14:textId="77777777" w:rsidR="009D5738" w:rsidRDefault="00417096">
      <w:pPr>
        <w:tabs>
          <w:tab w:val="left" w:pos="0"/>
          <w:tab w:val="left" w:pos="990"/>
          <w:tab w:val="center" w:pos="3420"/>
          <w:tab w:val="right" w:pos="6660"/>
          <w:tab w:val="right" w:pos="8640"/>
        </w:tabs>
        <w:spacing w:after="12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The Peace</w:t>
      </w:r>
    </w:p>
    <w:p w14:paraId="577DDE19" w14:textId="77777777" w:rsidR="009D5738" w:rsidRDefault="00417096">
      <w:pPr>
        <w:tabs>
          <w:tab w:val="left" w:pos="0"/>
          <w:tab w:val="left" w:pos="990"/>
          <w:tab w:val="center" w:pos="3420"/>
          <w:tab w:val="right" w:pos="6660"/>
          <w:tab w:val="right" w:pos="7110"/>
        </w:tabs>
        <w:spacing w:after="0" w:line="240" w:lineRule="auto"/>
        <w:rPr>
          <w:rFonts w:ascii="Garamond" w:eastAsia="Times New Roman" w:hAnsi="Garamond" w:cs="Times New Roman"/>
          <w:sz w:val="24"/>
          <w:szCs w:val="24"/>
        </w:rPr>
      </w:pPr>
      <w:r>
        <w:rPr>
          <w:rFonts w:ascii="Garamond" w:eastAsia="Times New Roman" w:hAnsi="Garamond" w:cs="Times New Roman"/>
          <w:i/>
          <w:iCs/>
          <w:sz w:val="24"/>
          <w:szCs w:val="24"/>
        </w:rPr>
        <w:lastRenderedPageBreak/>
        <w:t>Celebrant</w:t>
      </w:r>
      <w:r>
        <w:rPr>
          <w:rFonts w:ascii="Garamond" w:eastAsia="Times New Roman" w:hAnsi="Garamond" w:cs="Times New Roman"/>
          <w:sz w:val="24"/>
          <w:szCs w:val="24"/>
        </w:rPr>
        <w:tab/>
        <w:t>The peace of the Lord be always with you.</w:t>
      </w:r>
    </w:p>
    <w:p w14:paraId="12BE5687" w14:textId="77777777" w:rsidR="009D5738" w:rsidRDefault="00417096">
      <w:pPr>
        <w:tabs>
          <w:tab w:val="left" w:pos="0"/>
          <w:tab w:val="left" w:pos="990"/>
          <w:tab w:val="center" w:pos="3420"/>
          <w:tab w:val="right" w:pos="6660"/>
          <w:tab w:val="right" w:pos="7110"/>
        </w:tabs>
        <w:spacing w:after="120" w:line="240" w:lineRule="auto"/>
        <w:rPr>
          <w:rFonts w:ascii="Garamond" w:eastAsia="Times New Roman" w:hAnsi="Garamond" w:cs="Times New Roman"/>
          <w:b/>
          <w:sz w:val="24"/>
          <w:szCs w:val="24"/>
        </w:rPr>
      </w:pPr>
      <w:r>
        <w:rPr>
          <w:rFonts w:ascii="Garamond" w:eastAsia="Times New Roman" w:hAnsi="Garamond" w:cs="Times New Roman"/>
          <w:b/>
          <w:i/>
          <w:iCs/>
          <w:sz w:val="24"/>
          <w:szCs w:val="24"/>
        </w:rPr>
        <w:t>People</w:t>
      </w:r>
      <w:r>
        <w:rPr>
          <w:rFonts w:ascii="Garamond" w:eastAsia="Times New Roman" w:hAnsi="Garamond" w:cs="Times New Roman"/>
          <w:b/>
          <w:sz w:val="24"/>
          <w:szCs w:val="24"/>
        </w:rPr>
        <w:tab/>
        <w:t>And also with you.</w:t>
      </w:r>
    </w:p>
    <w:p w14:paraId="2B0A2CAC" w14:textId="77777777" w:rsidR="009D5738" w:rsidRDefault="00417096">
      <w:pPr>
        <w:tabs>
          <w:tab w:val="left" w:pos="0"/>
          <w:tab w:val="left" w:pos="990"/>
          <w:tab w:val="center" w:pos="3420"/>
          <w:tab w:val="right" w:pos="6660"/>
          <w:tab w:val="right" w:pos="7110"/>
        </w:tabs>
        <w:spacing w:after="120" w:line="240" w:lineRule="auto"/>
        <w:rPr>
          <w:rFonts w:ascii="Garamond" w:eastAsia="Times New Roman" w:hAnsi="Garamond" w:cs="Times New Roman"/>
          <w:i/>
          <w:iCs/>
          <w:sz w:val="24"/>
          <w:szCs w:val="24"/>
        </w:rPr>
      </w:pPr>
      <w:r>
        <w:rPr>
          <w:rFonts w:ascii="Garamond" w:eastAsia="Times New Roman" w:hAnsi="Garamond" w:cs="Times New Roman"/>
          <w:i/>
          <w:iCs/>
          <w:sz w:val="24"/>
          <w:szCs w:val="24"/>
        </w:rPr>
        <w:t>The Ministers and People greet one another in the name of Christ</w:t>
      </w:r>
    </w:p>
    <w:p w14:paraId="40607BBB" w14:textId="77777777" w:rsidR="009D5738" w:rsidRDefault="00417096">
      <w:pPr>
        <w:tabs>
          <w:tab w:val="left" w:pos="1440"/>
          <w:tab w:val="center" w:pos="3510"/>
          <w:tab w:val="right" w:pos="6660"/>
          <w:tab w:val="right" w:pos="10350"/>
          <w:tab w:val="right" w:pos="11700"/>
        </w:tabs>
        <w:spacing w:after="12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Announcements </w:t>
      </w:r>
    </w:p>
    <w:p w14:paraId="50778615" w14:textId="77777777" w:rsidR="009D5738" w:rsidRDefault="00417096">
      <w:pPr>
        <w:tabs>
          <w:tab w:val="left" w:pos="0"/>
          <w:tab w:val="left" w:pos="990"/>
          <w:tab w:val="center" w:pos="3420"/>
          <w:tab w:val="right" w:pos="6720"/>
          <w:tab w:val="right" w:pos="6840"/>
        </w:tabs>
        <w:spacing w:before="120" w:after="0" w:line="240" w:lineRule="auto"/>
        <w:jc w:val="center"/>
        <w:rPr>
          <w:rFonts w:ascii="Garamond" w:eastAsia="Times New Roman" w:hAnsi="Garamond" w:cs="Times New Roman"/>
          <w:b/>
          <w:bCs/>
          <w:smallCaps/>
          <w:sz w:val="32"/>
          <w:szCs w:val="28"/>
        </w:rPr>
      </w:pPr>
      <w:r>
        <w:rPr>
          <w:rFonts w:ascii="Garamond" w:eastAsia="Times New Roman" w:hAnsi="Garamond" w:cs="Times New Roman"/>
          <w:b/>
          <w:bCs/>
          <w:smallCaps/>
          <w:sz w:val="32"/>
          <w:szCs w:val="28"/>
        </w:rPr>
        <w:t>The Celebration of the Holy Eucharist</w:t>
      </w:r>
    </w:p>
    <w:p w14:paraId="145FA29B" w14:textId="7E0D27D5" w:rsidR="009D5738" w:rsidRDefault="00417096" w:rsidP="00116156">
      <w:pPr>
        <w:spacing w:before="120" w:after="0" w:line="254" w:lineRule="auto"/>
        <w:rPr>
          <w:rFonts w:ascii="Garamond" w:eastAsia="Calibri" w:hAnsi="Garamond" w:cs="Times New Roman"/>
          <w:iCs/>
          <w:sz w:val="24"/>
          <w:szCs w:val="24"/>
        </w:rPr>
      </w:pPr>
      <w:r>
        <w:rPr>
          <w:rFonts w:ascii="Garamond" w:eastAsia="Calibri" w:hAnsi="Garamond" w:cs="Times New Roman"/>
          <w:b/>
          <w:sz w:val="24"/>
          <w:szCs w:val="24"/>
        </w:rPr>
        <w:t>Offertory Anthem</w:t>
      </w:r>
      <w:r>
        <w:rPr>
          <w:rFonts w:ascii="Garamond" w:eastAsia="Calibri" w:hAnsi="Garamond" w:cs="Times New Roman"/>
          <w:sz w:val="24"/>
          <w:szCs w:val="24"/>
        </w:rPr>
        <w:tab/>
        <w:t xml:space="preserve">     </w:t>
      </w:r>
      <w:r>
        <w:rPr>
          <w:rFonts w:ascii="Garamond" w:eastAsia="Calibri" w:hAnsi="Garamond" w:cs="Times New Roman"/>
          <w:sz w:val="24"/>
          <w:szCs w:val="24"/>
        </w:rPr>
        <w:tab/>
      </w:r>
      <w:r>
        <w:rPr>
          <w:rFonts w:ascii="Garamond" w:eastAsia="Calibri" w:hAnsi="Garamond" w:cs="Times New Roman"/>
          <w:sz w:val="24"/>
          <w:szCs w:val="24"/>
        </w:rPr>
        <w:tab/>
      </w:r>
      <w:r>
        <w:rPr>
          <w:rFonts w:ascii="Garamond" w:eastAsia="Calibri" w:hAnsi="Garamond" w:cs="Times New Roman"/>
          <w:sz w:val="24"/>
          <w:szCs w:val="24"/>
        </w:rPr>
        <w:tab/>
      </w:r>
      <w:r w:rsidR="00116156">
        <w:rPr>
          <w:rFonts w:ascii="Garamond" w:eastAsia="Calibri" w:hAnsi="Garamond" w:cs="Times New Roman"/>
          <w:sz w:val="24"/>
          <w:szCs w:val="24"/>
        </w:rPr>
        <w:tab/>
      </w:r>
      <w:r w:rsidR="00116156">
        <w:rPr>
          <w:rFonts w:ascii="Garamond" w:eastAsia="Calibri" w:hAnsi="Garamond" w:cs="Times New Roman"/>
          <w:sz w:val="24"/>
          <w:szCs w:val="24"/>
        </w:rPr>
        <w:tab/>
      </w:r>
      <w:r w:rsidR="00116156">
        <w:rPr>
          <w:rFonts w:ascii="Garamond" w:eastAsia="Calibri" w:hAnsi="Garamond" w:cs="Times New Roman"/>
          <w:sz w:val="24"/>
          <w:szCs w:val="24"/>
        </w:rPr>
        <w:tab/>
      </w:r>
      <w:r w:rsidR="00116156">
        <w:rPr>
          <w:rFonts w:ascii="Garamond" w:eastAsia="Calibri" w:hAnsi="Garamond" w:cs="Times New Roman"/>
          <w:sz w:val="24"/>
          <w:szCs w:val="24"/>
        </w:rPr>
        <w:tab/>
        <w:t xml:space="preserve">   </w:t>
      </w:r>
      <w:r w:rsidR="00951709">
        <w:rPr>
          <w:rFonts w:ascii="Garamond" w:eastAsia="Calibri" w:hAnsi="Garamond" w:cs="Times New Roman"/>
          <w:sz w:val="24"/>
          <w:szCs w:val="24"/>
        </w:rPr>
        <w:t>Sarah Hunter</w:t>
      </w:r>
      <w:r w:rsidR="00116156">
        <w:rPr>
          <w:rFonts w:ascii="Garamond" w:eastAsia="Calibri" w:hAnsi="Garamond" w:cs="Times New Roman"/>
          <w:sz w:val="24"/>
          <w:szCs w:val="24"/>
        </w:rPr>
        <w:t>, soloist</w:t>
      </w:r>
    </w:p>
    <w:p w14:paraId="33EDD905" w14:textId="53C12DD1" w:rsidR="00116156" w:rsidRPr="00951709" w:rsidRDefault="00951709" w:rsidP="00951709">
      <w:pPr>
        <w:tabs>
          <w:tab w:val="left" w:pos="0"/>
          <w:tab w:val="left" w:pos="990"/>
          <w:tab w:val="center" w:pos="3420"/>
          <w:tab w:val="right" w:pos="6660"/>
        </w:tabs>
        <w:spacing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O Rest in the Lord (Elijah) – Felix Mendelssohn</w:t>
      </w:r>
    </w:p>
    <w:p w14:paraId="46AB5DF2" w14:textId="77777777" w:rsidR="009D5738" w:rsidRDefault="00417096">
      <w:pPr>
        <w:tabs>
          <w:tab w:val="left" w:pos="0"/>
          <w:tab w:val="left" w:pos="990"/>
          <w:tab w:val="center" w:pos="3420"/>
          <w:tab w:val="right" w:pos="6660"/>
        </w:tabs>
        <w:spacing w:after="120" w:line="240" w:lineRule="auto"/>
        <w:rPr>
          <w:rFonts w:ascii="Garamond" w:eastAsia="Times New Roman" w:hAnsi="Garamond" w:cs="Times New Roman"/>
          <w:sz w:val="24"/>
          <w:szCs w:val="24"/>
        </w:rPr>
      </w:pPr>
      <w:r>
        <w:rPr>
          <w:rFonts w:ascii="Garamond" w:eastAsia="Times New Roman" w:hAnsi="Garamond" w:cs="Times New Roman"/>
          <w:b/>
          <w:bCs/>
          <w:color w:val="000000"/>
          <w:sz w:val="24"/>
          <w:szCs w:val="24"/>
        </w:rPr>
        <w:t>The Great Thanksgiving: Eucharistic Prayer A</w:t>
      </w:r>
      <w:r>
        <w:rPr>
          <w:rFonts w:ascii="Garamond" w:eastAsia="Times New Roman" w:hAnsi="Garamond" w:cs="Times New Roman"/>
          <w:color w:val="000000"/>
          <w:sz w:val="24"/>
          <w:szCs w:val="24"/>
        </w:rPr>
        <w:tab/>
        <w:t xml:space="preserve">   </w:t>
      </w:r>
      <w:r>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ab/>
        <w:t xml:space="preserve">          BCP 361</w:t>
      </w:r>
    </w:p>
    <w:p w14:paraId="373FF18B" w14:textId="77777777" w:rsidR="009D5738" w:rsidRDefault="00417096">
      <w:pPr>
        <w:tabs>
          <w:tab w:val="left" w:pos="0"/>
          <w:tab w:val="left" w:pos="990"/>
          <w:tab w:val="center" w:pos="3420"/>
          <w:tab w:val="right" w:pos="6660"/>
          <w:tab w:val="right" w:pos="6720"/>
          <w:tab w:val="right" w:pos="6750"/>
        </w:tabs>
        <w:spacing w:after="120" w:line="240" w:lineRule="auto"/>
        <w:ind w:right="60"/>
        <w:rPr>
          <w:rFonts w:ascii="Garamond" w:eastAsia="Times New Roman" w:hAnsi="Garamond" w:cs="Times New Roman"/>
          <w:bCs/>
          <w:sz w:val="24"/>
          <w:szCs w:val="24"/>
        </w:rPr>
      </w:pPr>
      <w:r>
        <w:rPr>
          <w:rFonts w:ascii="Garamond" w:eastAsia="Times New Roman" w:hAnsi="Garamond" w:cs="Times New Roman"/>
          <w:b/>
          <w:bCs/>
          <w:sz w:val="24"/>
          <w:szCs w:val="24"/>
        </w:rPr>
        <w:t>Sanctus</w:t>
      </w:r>
      <w:r>
        <w:rPr>
          <w:rFonts w:ascii="Garamond" w:eastAsia="Times New Roman" w:hAnsi="Garamond" w:cs="Times New Roman"/>
          <w:sz w:val="24"/>
          <w:szCs w:val="24"/>
        </w:rPr>
        <w:t>—</w:t>
      </w:r>
      <w:r>
        <w:rPr>
          <w:rFonts w:ascii="Garamond" w:eastAsia="Times New Roman" w:hAnsi="Garamond" w:cs="Times New Roman"/>
          <w:b/>
          <w:bCs/>
          <w:sz w:val="24"/>
          <w:szCs w:val="24"/>
        </w:rPr>
        <w:t>S12</w:t>
      </w:r>
      <w:r w:rsidR="00116156">
        <w:rPr>
          <w:rFonts w:ascii="Garamond" w:eastAsia="Times New Roman" w:hAnsi="Garamond" w:cs="Times New Roman"/>
          <w:b/>
          <w:bCs/>
          <w:sz w:val="24"/>
          <w:szCs w:val="24"/>
        </w:rPr>
        <w:t>5</w:t>
      </w:r>
      <w:r>
        <w:rPr>
          <w:rFonts w:ascii="Garamond" w:eastAsia="Times New Roman" w:hAnsi="Garamond" w:cs="Times New Roman"/>
          <w:bCs/>
          <w:sz w:val="24"/>
          <w:szCs w:val="24"/>
        </w:rPr>
        <w:t xml:space="preserve"> </w:t>
      </w:r>
      <w:r>
        <w:rPr>
          <w:rFonts w:ascii="Garamond" w:eastAsia="Times New Roman" w:hAnsi="Garamond" w:cs="Times New Roman"/>
          <w:bCs/>
          <w:sz w:val="24"/>
          <w:szCs w:val="24"/>
        </w:rPr>
        <w:tab/>
      </w:r>
      <w:r>
        <w:rPr>
          <w:rFonts w:ascii="Garamond" w:eastAsia="Times New Roman" w:hAnsi="Garamond" w:cs="Times New Roman"/>
          <w:bCs/>
          <w:sz w:val="24"/>
          <w:szCs w:val="24"/>
        </w:rPr>
        <w:tab/>
      </w:r>
      <w:r w:rsidR="00116156">
        <w:rPr>
          <w:rFonts w:ascii="Garamond" w:eastAsia="Times New Roman" w:hAnsi="Garamond" w:cs="Times New Roman"/>
          <w:bCs/>
          <w:sz w:val="24"/>
          <w:szCs w:val="24"/>
        </w:rPr>
        <w:tab/>
      </w:r>
      <w:r w:rsidR="00116156">
        <w:rPr>
          <w:rFonts w:ascii="Garamond" w:eastAsia="Times New Roman" w:hAnsi="Garamond" w:cs="Times New Roman"/>
          <w:bCs/>
          <w:sz w:val="24"/>
          <w:szCs w:val="24"/>
        </w:rPr>
        <w:tab/>
      </w:r>
      <w:r w:rsidR="00116156">
        <w:rPr>
          <w:rFonts w:ascii="Garamond" w:eastAsia="Times New Roman" w:hAnsi="Garamond" w:cs="Times New Roman"/>
          <w:bCs/>
          <w:sz w:val="24"/>
          <w:szCs w:val="24"/>
        </w:rPr>
        <w:tab/>
      </w:r>
      <w:r w:rsidR="00116156">
        <w:rPr>
          <w:rFonts w:ascii="Garamond" w:eastAsia="Times New Roman" w:hAnsi="Garamond" w:cs="Times New Roman"/>
          <w:bCs/>
          <w:sz w:val="24"/>
          <w:szCs w:val="24"/>
        </w:rPr>
        <w:tab/>
      </w:r>
      <w:r w:rsidR="00116156">
        <w:rPr>
          <w:rFonts w:ascii="Garamond" w:eastAsia="Times New Roman" w:hAnsi="Garamond" w:cs="Times New Roman"/>
          <w:bCs/>
          <w:sz w:val="24"/>
          <w:szCs w:val="24"/>
        </w:rPr>
        <w:tab/>
      </w:r>
      <w:r>
        <w:rPr>
          <w:rFonts w:ascii="Garamond" w:eastAsia="Times New Roman" w:hAnsi="Garamond" w:cs="Times New Roman"/>
          <w:bCs/>
          <w:sz w:val="24"/>
          <w:szCs w:val="24"/>
        </w:rPr>
        <w:t>P</w:t>
      </w:r>
      <w:r w:rsidR="00116156">
        <w:rPr>
          <w:rFonts w:ascii="Garamond" w:eastAsia="Times New Roman" w:hAnsi="Garamond" w:cs="Times New Roman"/>
          <w:bCs/>
          <w:sz w:val="24"/>
          <w:szCs w:val="24"/>
        </w:rPr>
        <w:t>roulx</w:t>
      </w:r>
    </w:p>
    <w:p w14:paraId="2B22392A" w14:textId="77777777" w:rsidR="009D5738" w:rsidRDefault="00417096">
      <w:pPr>
        <w:tabs>
          <w:tab w:val="left" w:pos="0"/>
          <w:tab w:val="left" w:pos="990"/>
          <w:tab w:val="center" w:pos="3420"/>
          <w:tab w:val="right" w:pos="6660"/>
          <w:tab w:val="right" w:pos="6720"/>
          <w:tab w:val="right" w:pos="6750"/>
        </w:tabs>
        <w:spacing w:after="120" w:line="240" w:lineRule="auto"/>
        <w:ind w:right="60"/>
        <w:rPr>
          <w:rFonts w:ascii="Garamond" w:eastAsia="Times New Roman" w:hAnsi="Garamond" w:cs="Times New Roman"/>
          <w:iCs/>
          <w:sz w:val="24"/>
          <w:szCs w:val="24"/>
        </w:rPr>
      </w:pPr>
      <w:r>
        <w:rPr>
          <w:rFonts w:ascii="Garamond" w:eastAsia="Times New Roman" w:hAnsi="Garamond" w:cs="Times New Roman"/>
          <w:b/>
          <w:bCs/>
          <w:sz w:val="24"/>
          <w:szCs w:val="24"/>
        </w:rPr>
        <w:t>The Lord</w:t>
      </w:r>
      <w:r>
        <w:rPr>
          <w:rFonts w:ascii="Garamond" w:eastAsia="Times New Roman" w:hAnsi="Garamond" w:cs="Goudy Old Style"/>
          <w:b/>
          <w:bCs/>
          <w:smallCaps/>
          <w:sz w:val="24"/>
          <w:szCs w:val="24"/>
        </w:rPr>
        <w:t>’</w:t>
      </w:r>
      <w:r>
        <w:rPr>
          <w:rFonts w:ascii="Garamond" w:eastAsia="Times New Roman" w:hAnsi="Garamond" w:cs="Times New Roman"/>
          <w:b/>
          <w:bCs/>
          <w:sz w:val="24"/>
          <w:szCs w:val="24"/>
        </w:rPr>
        <w:t>s Prayer—</w:t>
      </w:r>
      <w:r>
        <w:rPr>
          <w:rFonts w:ascii="Garamond" w:eastAsia="Times New Roman" w:hAnsi="Garamond" w:cs="Times New Roman"/>
          <w:bCs/>
          <w:i/>
          <w:sz w:val="24"/>
          <w:szCs w:val="24"/>
        </w:rPr>
        <w:t>traditional language</w:t>
      </w:r>
      <w:r>
        <w:rPr>
          <w:rFonts w:ascii="Garamond" w:eastAsia="Times New Roman" w:hAnsi="Garamond" w:cs="Times New Roman"/>
          <w:i/>
          <w:iCs/>
          <w:sz w:val="24"/>
          <w:szCs w:val="24"/>
        </w:rPr>
        <w:tab/>
      </w:r>
      <w:r w:rsidR="00116156">
        <w:rPr>
          <w:rFonts w:ascii="Garamond" w:eastAsia="Times New Roman" w:hAnsi="Garamond" w:cs="Times New Roman"/>
          <w:i/>
          <w:iCs/>
          <w:sz w:val="24"/>
          <w:szCs w:val="24"/>
        </w:rPr>
        <w:tab/>
      </w:r>
      <w:r w:rsidR="00116156">
        <w:rPr>
          <w:rFonts w:ascii="Garamond" w:eastAsia="Times New Roman" w:hAnsi="Garamond" w:cs="Times New Roman"/>
          <w:i/>
          <w:iCs/>
          <w:sz w:val="24"/>
          <w:szCs w:val="24"/>
        </w:rPr>
        <w:tab/>
      </w:r>
      <w:r w:rsidR="00116156">
        <w:rPr>
          <w:rFonts w:ascii="Garamond" w:eastAsia="Times New Roman" w:hAnsi="Garamond" w:cs="Times New Roman"/>
          <w:i/>
          <w:iCs/>
          <w:sz w:val="24"/>
          <w:szCs w:val="24"/>
        </w:rPr>
        <w:tab/>
      </w:r>
      <w:r w:rsidR="00116156">
        <w:rPr>
          <w:rFonts w:ascii="Garamond" w:eastAsia="Times New Roman" w:hAnsi="Garamond" w:cs="Times New Roman"/>
          <w:i/>
          <w:iCs/>
          <w:sz w:val="24"/>
          <w:szCs w:val="24"/>
        </w:rPr>
        <w:tab/>
        <w:t xml:space="preserve">         </w:t>
      </w:r>
      <w:r>
        <w:rPr>
          <w:rFonts w:ascii="Garamond" w:eastAsia="Times New Roman" w:hAnsi="Garamond" w:cs="Times New Roman"/>
          <w:iCs/>
          <w:sz w:val="24"/>
          <w:szCs w:val="24"/>
        </w:rPr>
        <w:t>BCP 364</w:t>
      </w:r>
    </w:p>
    <w:p w14:paraId="5AF7C7AA" w14:textId="77777777" w:rsidR="009D5738" w:rsidRDefault="00417096">
      <w:pPr>
        <w:keepNext/>
        <w:tabs>
          <w:tab w:val="left" w:pos="0"/>
          <w:tab w:val="left" w:pos="990"/>
          <w:tab w:val="center" w:pos="3420"/>
          <w:tab w:val="right" w:pos="6660"/>
          <w:tab w:val="right" w:pos="6720"/>
          <w:tab w:val="right" w:pos="6750"/>
          <w:tab w:val="right" w:pos="7110"/>
        </w:tabs>
        <w:spacing w:after="80" w:line="240" w:lineRule="auto"/>
        <w:ind w:right="60"/>
        <w:outlineLvl w:val="3"/>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The Communion of the People</w:t>
      </w:r>
    </w:p>
    <w:p w14:paraId="6EB3A291" w14:textId="77777777" w:rsidR="009D5738" w:rsidRDefault="00417096">
      <w:pPr>
        <w:spacing w:after="0" w:line="240" w:lineRule="auto"/>
        <w:rPr>
          <w:rFonts w:ascii="Goudy Old Style" w:eastAsia="Times New Roman" w:hAnsi="Goudy Old Style" w:cs="Times New Roman"/>
          <w:sz w:val="24"/>
          <w:szCs w:val="24"/>
        </w:rPr>
      </w:pPr>
      <w:r>
        <w:rPr>
          <w:rFonts w:ascii="Garamond" w:eastAsia="Times New Roman" w:hAnsi="Garamond" w:cs="Arial"/>
          <w:i/>
          <w:iCs/>
          <w:color w:val="333031"/>
          <w:kern w:val="28"/>
          <w:sz w:val="24"/>
          <w:szCs w:val="24"/>
        </w:rPr>
        <w:t xml:space="preserve">To ALL of our guests: The </w:t>
      </w:r>
      <w:r>
        <w:rPr>
          <w:rFonts w:ascii="Garamond" w:eastAsia="Times New Roman" w:hAnsi="Garamond" w:cs="Arial"/>
          <w:i/>
          <w:iCs/>
          <w:color w:val="444041"/>
          <w:kern w:val="28"/>
          <w:sz w:val="24"/>
          <w:szCs w:val="24"/>
        </w:rPr>
        <w:t xml:space="preserve">Episcopal practices the </w:t>
      </w:r>
      <w:r>
        <w:rPr>
          <w:rFonts w:ascii="Garamond" w:eastAsia="Times New Roman" w:hAnsi="Garamond" w:cs="Arial"/>
          <w:i/>
          <w:iCs/>
          <w:color w:val="333031"/>
          <w:kern w:val="28"/>
          <w:sz w:val="24"/>
          <w:szCs w:val="24"/>
        </w:rPr>
        <w:t xml:space="preserve">custom </w:t>
      </w:r>
      <w:r>
        <w:rPr>
          <w:rFonts w:ascii="Garamond" w:eastAsia="Times New Roman" w:hAnsi="Garamond" w:cs="Arial"/>
          <w:i/>
          <w:iCs/>
          <w:color w:val="444041"/>
          <w:kern w:val="28"/>
          <w:sz w:val="24"/>
          <w:szCs w:val="24"/>
        </w:rPr>
        <w:t xml:space="preserve">of </w:t>
      </w:r>
      <w:r>
        <w:rPr>
          <w:rFonts w:ascii="Garamond" w:eastAsia="Times New Roman" w:hAnsi="Garamond" w:cs="Arial"/>
          <w:i/>
          <w:iCs/>
          <w:color w:val="585555"/>
          <w:kern w:val="28"/>
          <w:sz w:val="24"/>
          <w:szCs w:val="24"/>
        </w:rPr>
        <w:t xml:space="preserve">open </w:t>
      </w:r>
      <w:r>
        <w:rPr>
          <w:rFonts w:ascii="Garamond" w:eastAsia="Times New Roman" w:hAnsi="Garamond" w:cs="Arial"/>
          <w:i/>
          <w:iCs/>
          <w:color w:val="444041"/>
          <w:kern w:val="28"/>
          <w:sz w:val="24"/>
          <w:szCs w:val="24"/>
        </w:rPr>
        <w:t xml:space="preserve">communion.  All baptized Christians are welcome and </w:t>
      </w:r>
      <w:r>
        <w:rPr>
          <w:rFonts w:ascii="Garamond" w:eastAsia="Times New Roman" w:hAnsi="Garamond" w:cs="Arial"/>
          <w:i/>
          <w:iCs/>
          <w:color w:val="333031"/>
          <w:kern w:val="28"/>
          <w:sz w:val="24"/>
          <w:szCs w:val="24"/>
        </w:rPr>
        <w:t xml:space="preserve">invited to </w:t>
      </w:r>
      <w:r>
        <w:rPr>
          <w:rFonts w:ascii="Garamond" w:eastAsia="Times New Roman" w:hAnsi="Garamond" w:cs="Arial"/>
          <w:i/>
          <w:iCs/>
          <w:color w:val="444041"/>
          <w:kern w:val="28"/>
          <w:sz w:val="24"/>
          <w:szCs w:val="24"/>
        </w:rPr>
        <w:t xml:space="preserve">come to the altar </w:t>
      </w:r>
      <w:r>
        <w:rPr>
          <w:rFonts w:ascii="Garamond" w:eastAsia="Times New Roman" w:hAnsi="Garamond" w:cs="Arial"/>
          <w:i/>
          <w:iCs/>
          <w:color w:val="333031"/>
          <w:kern w:val="28"/>
          <w:sz w:val="24"/>
          <w:szCs w:val="24"/>
        </w:rPr>
        <w:t xml:space="preserve">rail for </w:t>
      </w:r>
      <w:r>
        <w:rPr>
          <w:rFonts w:ascii="Garamond" w:eastAsia="Times New Roman" w:hAnsi="Garamond" w:cs="Arial"/>
          <w:i/>
          <w:iCs/>
          <w:color w:val="444041"/>
          <w:kern w:val="28"/>
          <w:sz w:val="24"/>
          <w:szCs w:val="24"/>
        </w:rPr>
        <w:t xml:space="preserve">communion. Or, </w:t>
      </w:r>
      <w:r>
        <w:rPr>
          <w:rFonts w:ascii="Garamond" w:eastAsia="Times New Roman" w:hAnsi="Garamond" w:cs="Arial"/>
          <w:i/>
          <w:iCs/>
          <w:color w:val="333031"/>
          <w:kern w:val="28"/>
          <w:sz w:val="24"/>
          <w:szCs w:val="24"/>
        </w:rPr>
        <w:t xml:space="preserve">if </w:t>
      </w:r>
      <w:r>
        <w:rPr>
          <w:rFonts w:ascii="Garamond" w:eastAsia="Times New Roman" w:hAnsi="Garamond" w:cs="Arial"/>
          <w:i/>
          <w:iCs/>
          <w:color w:val="444041"/>
          <w:kern w:val="28"/>
          <w:sz w:val="24"/>
          <w:szCs w:val="24"/>
        </w:rPr>
        <w:t xml:space="preserve">you would like Communion brought to your </w:t>
      </w:r>
      <w:r>
        <w:rPr>
          <w:rFonts w:ascii="Garamond" w:eastAsia="Times New Roman" w:hAnsi="Garamond" w:cs="Arial"/>
          <w:i/>
          <w:iCs/>
          <w:color w:val="333031"/>
          <w:kern w:val="28"/>
          <w:sz w:val="24"/>
          <w:szCs w:val="24"/>
        </w:rPr>
        <w:t>pew</w:t>
      </w:r>
      <w:r>
        <w:rPr>
          <w:rFonts w:ascii="Garamond" w:eastAsia="Times New Roman" w:hAnsi="Garamond" w:cs="Arial"/>
          <w:i/>
          <w:iCs/>
          <w:color w:val="585555"/>
          <w:kern w:val="28"/>
          <w:sz w:val="24"/>
          <w:szCs w:val="24"/>
        </w:rPr>
        <w:t xml:space="preserve">, </w:t>
      </w:r>
      <w:r>
        <w:rPr>
          <w:rFonts w:ascii="Garamond" w:eastAsia="Times New Roman" w:hAnsi="Garamond" w:cs="Arial"/>
          <w:i/>
          <w:iCs/>
          <w:color w:val="444041"/>
          <w:kern w:val="28"/>
          <w:sz w:val="24"/>
          <w:szCs w:val="24"/>
        </w:rPr>
        <w:t xml:space="preserve">please inform an usher. The bread </w:t>
      </w:r>
      <w:r>
        <w:rPr>
          <w:rFonts w:ascii="Garamond" w:eastAsia="Times New Roman" w:hAnsi="Garamond" w:cs="Arial"/>
          <w:i/>
          <w:iCs/>
          <w:color w:val="333031"/>
          <w:kern w:val="28"/>
          <w:sz w:val="24"/>
          <w:szCs w:val="24"/>
        </w:rPr>
        <w:t xml:space="preserve">may </w:t>
      </w:r>
      <w:r>
        <w:rPr>
          <w:rFonts w:ascii="Garamond" w:eastAsia="Times New Roman" w:hAnsi="Garamond" w:cs="Arial"/>
          <w:i/>
          <w:iCs/>
          <w:color w:val="444041"/>
          <w:kern w:val="28"/>
          <w:sz w:val="24"/>
          <w:szCs w:val="24"/>
        </w:rPr>
        <w:t xml:space="preserve">be </w:t>
      </w:r>
      <w:r>
        <w:rPr>
          <w:rFonts w:ascii="Garamond" w:eastAsia="Times New Roman" w:hAnsi="Garamond" w:cs="Arial"/>
          <w:i/>
          <w:iCs/>
          <w:color w:val="333031"/>
          <w:kern w:val="28"/>
          <w:sz w:val="24"/>
          <w:szCs w:val="24"/>
        </w:rPr>
        <w:t xml:space="preserve">consumed </w:t>
      </w:r>
      <w:r>
        <w:rPr>
          <w:rFonts w:ascii="Garamond" w:eastAsia="Times New Roman" w:hAnsi="Garamond" w:cs="Arial"/>
          <w:i/>
          <w:iCs/>
          <w:color w:val="444041"/>
          <w:kern w:val="28"/>
          <w:sz w:val="24"/>
          <w:szCs w:val="24"/>
        </w:rPr>
        <w:t xml:space="preserve">and a </w:t>
      </w:r>
      <w:r>
        <w:rPr>
          <w:rFonts w:ascii="Garamond" w:eastAsia="Times New Roman" w:hAnsi="Garamond" w:cs="Arial"/>
          <w:i/>
          <w:iCs/>
          <w:color w:val="333031"/>
          <w:kern w:val="28"/>
          <w:sz w:val="24"/>
          <w:szCs w:val="24"/>
        </w:rPr>
        <w:t xml:space="preserve">sip </w:t>
      </w:r>
      <w:r>
        <w:rPr>
          <w:rFonts w:ascii="Garamond" w:eastAsia="Times New Roman" w:hAnsi="Garamond" w:cs="Arial"/>
          <w:i/>
          <w:iCs/>
          <w:color w:val="444041"/>
          <w:kern w:val="28"/>
          <w:sz w:val="24"/>
          <w:szCs w:val="24"/>
        </w:rPr>
        <w:t>taken from the common cup</w:t>
      </w:r>
      <w:r>
        <w:rPr>
          <w:rFonts w:ascii="Garamond" w:eastAsia="Times New Roman" w:hAnsi="Garamond" w:cs="Arial"/>
          <w:i/>
          <w:iCs/>
          <w:color w:val="696767"/>
          <w:kern w:val="28"/>
          <w:sz w:val="24"/>
          <w:szCs w:val="24"/>
        </w:rPr>
        <w:t xml:space="preserve">, </w:t>
      </w:r>
      <w:r>
        <w:rPr>
          <w:rFonts w:ascii="Garamond" w:eastAsia="Times New Roman" w:hAnsi="Garamond" w:cs="Arial"/>
          <w:i/>
          <w:iCs/>
          <w:color w:val="333031"/>
          <w:kern w:val="28"/>
          <w:sz w:val="24"/>
          <w:szCs w:val="24"/>
        </w:rPr>
        <w:t xml:space="preserve">or </w:t>
      </w:r>
      <w:r>
        <w:rPr>
          <w:rFonts w:ascii="Garamond" w:eastAsia="Times New Roman" w:hAnsi="Garamond" w:cs="Arial"/>
          <w:i/>
          <w:iCs/>
          <w:color w:val="444041"/>
          <w:kern w:val="28"/>
          <w:sz w:val="24"/>
          <w:szCs w:val="24"/>
        </w:rPr>
        <w:t>the b</w:t>
      </w:r>
      <w:r>
        <w:rPr>
          <w:rFonts w:ascii="Garamond" w:eastAsia="Times New Roman" w:hAnsi="Garamond" w:cs="Arial"/>
          <w:i/>
          <w:iCs/>
          <w:color w:val="696767"/>
          <w:kern w:val="28"/>
          <w:sz w:val="24"/>
          <w:szCs w:val="24"/>
        </w:rPr>
        <w:t>r</w:t>
      </w:r>
      <w:r>
        <w:rPr>
          <w:rFonts w:ascii="Garamond" w:eastAsia="Times New Roman" w:hAnsi="Garamond" w:cs="Arial"/>
          <w:i/>
          <w:iCs/>
          <w:color w:val="444041"/>
          <w:kern w:val="28"/>
          <w:sz w:val="24"/>
          <w:szCs w:val="24"/>
        </w:rPr>
        <w:t xml:space="preserve">ead may be held and dipped </w:t>
      </w:r>
      <w:r>
        <w:rPr>
          <w:rFonts w:ascii="Garamond" w:eastAsia="Times New Roman" w:hAnsi="Garamond" w:cs="Arial"/>
          <w:i/>
          <w:iCs/>
          <w:color w:val="585555"/>
          <w:kern w:val="28"/>
          <w:sz w:val="24"/>
          <w:szCs w:val="24"/>
        </w:rPr>
        <w:t xml:space="preserve">or </w:t>
      </w:r>
      <w:r>
        <w:rPr>
          <w:rFonts w:ascii="Garamond" w:eastAsia="Times New Roman" w:hAnsi="Garamond" w:cs="Arial"/>
          <w:i/>
          <w:iCs/>
          <w:color w:val="444041"/>
          <w:kern w:val="28"/>
          <w:sz w:val="24"/>
          <w:szCs w:val="24"/>
        </w:rPr>
        <w:t>intincted in the common cup. If you prefer to just have a blessing, please come to the rail and cross your arms over your chest and the priest will make the sign of the cross on your forehead.</w:t>
      </w:r>
    </w:p>
    <w:p w14:paraId="7C707E65" w14:textId="77777777" w:rsidR="009D5738" w:rsidRDefault="00417096">
      <w:pPr>
        <w:tabs>
          <w:tab w:val="left" w:pos="990"/>
          <w:tab w:val="center" w:pos="3420"/>
          <w:tab w:val="right" w:pos="6660"/>
          <w:tab w:val="right" w:pos="6720"/>
        </w:tabs>
        <w:snapToGrid w:val="0"/>
        <w:spacing w:after="80" w:line="240" w:lineRule="auto"/>
        <w:ind w:right="60"/>
        <w:rPr>
          <w:rFonts w:ascii="Garamond" w:eastAsia="Times New Roman" w:hAnsi="Garamond" w:cs="Times New Roman"/>
          <w:iCs/>
          <w:sz w:val="24"/>
          <w:szCs w:val="24"/>
        </w:rPr>
      </w:pPr>
      <w:r>
        <w:rPr>
          <w:rFonts w:ascii="Garamond" w:eastAsia="Times New Roman" w:hAnsi="Garamond" w:cs="Times New Roman"/>
          <w:iCs/>
          <w:sz w:val="24"/>
          <w:szCs w:val="24"/>
        </w:rPr>
        <w:t xml:space="preserve"> </w:t>
      </w:r>
    </w:p>
    <w:p w14:paraId="02ADF449" w14:textId="77777777" w:rsidR="009D5738" w:rsidRPr="00116156" w:rsidRDefault="00417096" w:rsidP="00116156">
      <w:pPr>
        <w:tabs>
          <w:tab w:val="left" w:pos="990"/>
          <w:tab w:val="center" w:pos="3420"/>
          <w:tab w:val="right" w:pos="6660"/>
          <w:tab w:val="right" w:pos="6720"/>
        </w:tabs>
        <w:snapToGrid w:val="0"/>
        <w:spacing w:after="80" w:line="240" w:lineRule="auto"/>
        <w:ind w:right="60"/>
        <w:rPr>
          <w:rFonts w:ascii="Garamond" w:eastAsia="Times New Roman" w:hAnsi="Garamond" w:cs="Times New Roman"/>
          <w:sz w:val="24"/>
          <w:szCs w:val="24"/>
        </w:rPr>
      </w:pPr>
      <w:r>
        <w:rPr>
          <w:rFonts w:ascii="Garamond" w:eastAsia="Times New Roman" w:hAnsi="Garamond" w:cs="Times New Roman"/>
          <w:b/>
          <w:sz w:val="24"/>
          <w:szCs w:val="24"/>
        </w:rPr>
        <w:t>Fraction Anthem</w:t>
      </w:r>
      <w:bookmarkStart w:id="1" w:name="_Hlk23330431"/>
      <w:r>
        <w:rPr>
          <w:rFonts w:ascii="Garamond" w:eastAsia="Times New Roman" w:hAnsi="Garamond" w:cs="Times New Roman"/>
          <w:b/>
          <w:sz w:val="20"/>
          <w:szCs w:val="24"/>
        </w:rPr>
        <w:t>—</w:t>
      </w:r>
      <w:bookmarkEnd w:id="1"/>
      <w:r>
        <w:rPr>
          <w:rFonts w:ascii="Garamond" w:eastAsia="Times New Roman" w:hAnsi="Garamond" w:cs="Times New Roman"/>
          <w:b/>
          <w:sz w:val="24"/>
          <w:szCs w:val="24"/>
        </w:rPr>
        <w:t>S</w:t>
      </w:r>
      <w:r w:rsidR="00116156">
        <w:rPr>
          <w:rFonts w:ascii="Garamond" w:eastAsia="Times New Roman" w:hAnsi="Garamond" w:cs="Times New Roman"/>
          <w:b/>
          <w:sz w:val="24"/>
          <w:szCs w:val="24"/>
        </w:rPr>
        <w:t>155</w:t>
      </w:r>
      <w:r>
        <w:rPr>
          <w:rFonts w:ascii="Garamond" w:eastAsia="Times New Roman" w:hAnsi="Garamond" w:cs="Times New Roman"/>
          <w:sz w:val="24"/>
          <w:szCs w:val="24"/>
        </w:rPr>
        <w:tab/>
      </w:r>
      <w:r>
        <w:rPr>
          <w:rFonts w:ascii="Garamond" w:eastAsia="Times New Roman" w:hAnsi="Garamond" w:cs="Times New Roman"/>
          <w:sz w:val="24"/>
          <w:szCs w:val="24"/>
        </w:rPr>
        <w:tab/>
      </w:r>
      <w:r w:rsidR="00116156">
        <w:rPr>
          <w:rFonts w:ascii="Garamond" w:eastAsia="Times New Roman" w:hAnsi="Garamond" w:cs="Times New Roman"/>
          <w:sz w:val="24"/>
          <w:szCs w:val="24"/>
        </w:rPr>
        <w:tab/>
      </w:r>
      <w:r w:rsidR="00116156">
        <w:rPr>
          <w:rFonts w:ascii="Garamond" w:eastAsia="Times New Roman" w:hAnsi="Garamond" w:cs="Times New Roman"/>
          <w:sz w:val="24"/>
          <w:szCs w:val="24"/>
        </w:rPr>
        <w:tab/>
      </w:r>
      <w:r w:rsidR="00116156">
        <w:rPr>
          <w:rFonts w:ascii="Garamond" w:eastAsia="Times New Roman" w:hAnsi="Garamond" w:cs="Times New Roman"/>
          <w:sz w:val="24"/>
          <w:szCs w:val="24"/>
        </w:rPr>
        <w:tab/>
      </w:r>
      <w:r w:rsidR="00116156">
        <w:rPr>
          <w:rFonts w:ascii="Garamond" w:eastAsia="Times New Roman" w:hAnsi="Garamond" w:cs="Times New Roman"/>
          <w:sz w:val="24"/>
          <w:szCs w:val="24"/>
        </w:rPr>
        <w:tab/>
        <w:t>Near</w:t>
      </w:r>
    </w:p>
    <w:p w14:paraId="66815747" w14:textId="77777777" w:rsidR="009D5738" w:rsidRDefault="00417096">
      <w:pPr>
        <w:tabs>
          <w:tab w:val="left" w:pos="0"/>
          <w:tab w:val="left" w:pos="990"/>
          <w:tab w:val="center" w:pos="3420"/>
          <w:tab w:val="right" w:pos="6660"/>
          <w:tab w:val="right" w:pos="6720"/>
        </w:tabs>
        <w:spacing w:after="0" w:line="240" w:lineRule="auto"/>
        <w:rPr>
          <w:rFonts w:ascii="Garamond" w:eastAsia="Times New Roman" w:hAnsi="Garamond" w:cs="Sabon-Italic"/>
          <w:i/>
          <w:iCs/>
          <w:sz w:val="24"/>
          <w:szCs w:val="24"/>
        </w:rPr>
      </w:pPr>
      <w:r>
        <w:rPr>
          <w:rFonts w:ascii="Garamond" w:eastAsia="Times New Roman" w:hAnsi="Garamond" w:cs="Times New Roman"/>
          <w:b/>
          <w:bCs/>
          <w:color w:val="000000"/>
          <w:sz w:val="24"/>
          <w:szCs w:val="24"/>
        </w:rPr>
        <w:t>Postcommunion Prayer—</w:t>
      </w:r>
      <w:r>
        <w:rPr>
          <w:rFonts w:ascii="Garamond" w:eastAsia="Times New Roman" w:hAnsi="Garamond" w:cs="Sabon-Italic"/>
          <w:i/>
          <w:iCs/>
          <w:sz w:val="24"/>
          <w:szCs w:val="24"/>
        </w:rPr>
        <w:t>Celebrant and People (stand or kneel)</w:t>
      </w:r>
    </w:p>
    <w:p w14:paraId="0AFE38EF" w14:textId="77777777" w:rsidR="009D5738" w:rsidRDefault="00417096">
      <w:pPr>
        <w:tabs>
          <w:tab w:val="right" w:pos="6720"/>
          <w:tab w:val="right" w:pos="7110"/>
        </w:tabs>
        <w:spacing w:after="80" w:line="240" w:lineRule="auto"/>
        <w:ind w:right="-30"/>
        <w:jc w:val="both"/>
        <w:rPr>
          <w:rFonts w:ascii="Garamond" w:eastAsia="Times New Roman" w:hAnsi="Garamond" w:cs="Times New Roman"/>
          <w:b/>
          <w:sz w:val="24"/>
          <w:szCs w:val="24"/>
        </w:rPr>
      </w:pPr>
      <w:r>
        <w:rPr>
          <w:rFonts w:ascii="Garamond" w:eastAsia="Times New Roman" w:hAnsi="Garamond" w:cs="Times New Roman"/>
          <w:b/>
          <w:sz w:val="24"/>
          <w:szCs w:val="24"/>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55DACFC9" w14:textId="77777777" w:rsidR="009D5738" w:rsidRDefault="00417096">
      <w:pPr>
        <w:tabs>
          <w:tab w:val="left" w:pos="0"/>
          <w:tab w:val="left" w:pos="990"/>
          <w:tab w:val="center" w:pos="3420"/>
          <w:tab w:val="right" w:pos="6660"/>
        </w:tabs>
        <w:spacing w:after="120" w:line="240" w:lineRule="auto"/>
        <w:rPr>
          <w:rFonts w:ascii="Garamond" w:eastAsia="Times New Roman" w:hAnsi="Garamond" w:cs="Times New Roman"/>
          <w:bCs/>
          <w:i/>
          <w:color w:val="000000"/>
          <w:sz w:val="24"/>
          <w:szCs w:val="24"/>
        </w:rPr>
      </w:pPr>
      <w:r>
        <w:rPr>
          <w:rFonts w:ascii="Garamond" w:eastAsia="Times New Roman" w:hAnsi="Garamond" w:cs="Times New Roman"/>
          <w:b/>
          <w:bCs/>
          <w:color w:val="000000"/>
          <w:sz w:val="24"/>
          <w:szCs w:val="24"/>
        </w:rPr>
        <w:t>Blessing</w:t>
      </w:r>
    </w:p>
    <w:p w14:paraId="46623D3E" w14:textId="7D88886A" w:rsidR="009D5738" w:rsidRDefault="00417096">
      <w:pPr>
        <w:tabs>
          <w:tab w:val="left" w:pos="0"/>
          <w:tab w:val="left" w:pos="990"/>
          <w:tab w:val="center" w:pos="3420"/>
          <w:tab w:val="right" w:pos="6660"/>
        </w:tabs>
        <w:spacing w:after="120" w:line="240" w:lineRule="auto"/>
        <w:rPr>
          <w:rFonts w:ascii="Garamond" w:eastAsia="Times New Roman" w:hAnsi="Garamond" w:cs="Times New Roman"/>
          <w:bCs/>
          <w:i/>
          <w:color w:val="000000"/>
          <w:sz w:val="24"/>
          <w:szCs w:val="24"/>
        </w:rPr>
      </w:pPr>
      <w:r>
        <w:rPr>
          <w:rFonts w:ascii="Garamond" w:eastAsia="Calibri" w:hAnsi="Garamond" w:cs="Times New Roman"/>
          <w:b/>
          <w:sz w:val="24"/>
          <w:szCs w:val="24"/>
        </w:rPr>
        <w:t xml:space="preserve">Hymn </w:t>
      </w:r>
      <w:r w:rsidR="00951709">
        <w:rPr>
          <w:rFonts w:ascii="Garamond" w:eastAsia="Calibri" w:hAnsi="Garamond" w:cs="Times New Roman"/>
          <w:b/>
          <w:sz w:val="24"/>
          <w:szCs w:val="24"/>
        </w:rPr>
        <w:t>719</w:t>
      </w:r>
      <w:r>
        <w:rPr>
          <w:rFonts w:ascii="Garamond" w:eastAsia="Times New Roman" w:hAnsi="Garamond" w:cs="Times New Roman"/>
          <w:bCs/>
          <w:sz w:val="24"/>
          <w:szCs w:val="24"/>
        </w:rPr>
        <w:t>—</w:t>
      </w:r>
      <w:r>
        <w:rPr>
          <w:rFonts w:ascii="Times New Roman" w:eastAsia="Calibri" w:hAnsi="Times New Roman" w:cs="Times New Roman"/>
          <w:sz w:val="24"/>
        </w:rPr>
        <w:t xml:space="preserve"> </w:t>
      </w:r>
      <w:r w:rsidR="00951709">
        <w:rPr>
          <w:rFonts w:ascii="Garamond" w:eastAsia="Calibri" w:hAnsi="Garamond" w:cs="Times New Roman"/>
          <w:sz w:val="24"/>
          <w:szCs w:val="24"/>
        </w:rPr>
        <w:t>O beautiful for spacious skies</w:t>
      </w:r>
      <w:r>
        <w:rPr>
          <w:rFonts w:ascii="Garamond" w:eastAsia="Calibri" w:hAnsi="Garamond" w:cs="Times New Roman"/>
          <w:sz w:val="24"/>
          <w:szCs w:val="24"/>
        </w:rPr>
        <w:tab/>
      </w:r>
      <w:r w:rsidR="00116156">
        <w:rPr>
          <w:rFonts w:ascii="Garamond" w:eastAsia="Calibri" w:hAnsi="Garamond" w:cs="Times New Roman"/>
          <w:sz w:val="24"/>
          <w:szCs w:val="24"/>
        </w:rPr>
        <w:tab/>
      </w:r>
      <w:r w:rsidR="00116156">
        <w:rPr>
          <w:rFonts w:ascii="Garamond" w:eastAsia="Calibri" w:hAnsi="Garamond" w:cs="Times New Roman"/>
          <w:sz w:val="24"/>
          <w:szCs w:val="24"/>
        </w:rPr>
        <w:tab/>
        <w:t xml:space="preserve">     </w:t>
      </w:r>
      <w:r w:rsidR="00116156">
        <w:rPr>
          <w:rFonts w:ascii="Garamond" w:eastAsia="Times New Roman" w:hAnsi="Garamond" w:cs="Times New Roman"/>
          <w:smallCaps/>
          <w:sz w:val="24"/>
          <w:szCs w:val="24"/>
        </w:rPr>
        <w:t>M</w:t>
      </w:r>
      <w:r w:rsidR="00951709">
        <w:rPr>
          <w:rFonts w:ascii="Garamond" w:eastAsia="Times New Roman" w:hAnsi="Garamond" w:cs="Times New Roman"/>
          <w:smallCaps/>
          <w:sz w:val="24"/>
          <w:szCs w:val="24"/>
        </w:rPr>
        <w:t>aterna</w:t>
      </w:r>
    </w:p>
    <w:p w14:paraId="41D44A97" w14:textId="77777777" w:rsidR="009D5738" w:rsidRDefault="00417096">
      <w:pPr>
        <w:tabs>
          <w:tab w:val="left" w:pos="0"/>
          <w:tab w:val="left" w:pos="990"/>
          <w:tab w:val="center" w:pos="3420"/>
          <w:tab w:val="right" w:pos="6720"/>
          <w:tab w:val="right" w:pos="6750"/>
        </w:tabs>
        <w:spacing w:after="80" w:line="240" w:lineRule="auto"/>
        <w:rPr>
          <w:rFonts w:ascii="Garamond" w:eastAsia="Times New Roman" w:hAnsi="Garamond" w:cs="Times New Roman"/>
          <w:b/>
          <w:sz w:val="24"/>
          <w:szCs w:val="24"/>
        </w:rPr>
      </w:pPr>
      <w:r>
        <w:rPr>
          <w:rFonts w:ascii="Garamond" w:eastAsia="Times New Roman" w:hAnsi="Garamond" w:cs="Times New Roman"/>
          <w:b/>
          <w:sz w:val="24"/>
          <w:szCs w:val="24"/>
        </w:rPr>
        <w:t>Dismissal</w:t>
      </w:r>
    </w:p>
    <w:p w14:paraId="083E5F3F" w14:textId="77777777" w:rsidR="009D5738" w:rsidRDefault="00417096">
      <w:pPr>
        <w:tabs>
          <w:tab w:val="left" w:pos="990"/>
          <w:tab w:val="center" w:pos="3510"/>
          <w:tab w:val="right" w:pos="6720"/>
          <w:tab w:val="right" w:pos="6840"/>
        </w:tabs>
        <w:spacing w:after="0" w:line="240" w:lineRule="auto"/>
        <w:rPr>
          <w:rFonts w:ascii="Garamond" w:eastAsia="Times New Roman" w:hAnsi="Garamond" w:cs="Times New Roman"/>
          <w:sz w:val="24"/>
          <w:szCs w:val="24"/>
        </w:rPr>
      </w:pPr>
      <w:r>
        <w:rPr>
          <w:rFonts w:ascii="Garamond" w:eastAsia="Times New Roman" w:hAnsi="Garamond" w:cs="Times New Roman"/>
          <w:i/>
          <w:sz w:val="24"/>
          <w:szCs w:val="24"/>
        </w:rPr>
        <w:t>Celebrant</w:t>
      </w:r>
      <w:r>
        <w:rPr>
          <w:rFonts w:ascii="Garamond" w:eastAsia="Times New Roman" w:hAnsi="Garamond" w:cs="Times New Roman"/>
          <w:sz w:val="24"/>
          <w:szCs w:val="24"/>
        </w:rPr>
        <w:tab/>
        <w:t>Let us go forth to love and serve the Lord.</w:t>
      </w:r>
    </w:p>
    <w:p w14:paraId="5BD8A5F0" w14:textId="77777777" w:rsidR="009D5738" w:rsidRDefault="00417096">
      <w:pPr>
        <w:tabs>
          <w:tab w:val="left" w:pos="990"/>
          <w:tab w:val="center" w:pos="3510"/>
          <w:tab w:val="right" w:pos="6720"/>
          <w:tab w:val="right" w:pos="6840"/>
        </w:tabs>
        <w:spacing w:after="80" w:line="240" w:lineRule="auto"/>
        <w:rPr>
          <w:rFonts w:ascii="Garamond" w:eastAsia="Times New Roman" w:hAnsi="Garamond" w:cs="Times New Roman"/>
          <w:b/>
          <w:sz w:val="24"/>
          <w:szCs w:val="24"/>
        </w:rPr>
      </w:pPr>
      <w:r>
        <w:rPr>
          <w:rFonts w:ascii="Garamond" w:eastAsia="Times New Roman" w:hAnsi="Garamond" w:cs="Times New Roman"/>
          <w:b/>
          <w:i/>
          <w:sz w:val="24"/>
          <w:szCs w:val="24"/>
        </w:rPr>
        <w:t>People</w:t>
      </w:r>
      <w:r>
        <w:rPr>
          <w:rFonts w:ascii="Garamond" w:eastAsia="Times New Roman" w:hAnsi="Garamond" w:cs="Times New Roman"/>
          <w:b/>
          <w:sz w:val="24"/>
          <w:szCs w:val="24"/>
        </w:rPr>
        <w:tab/>
        <w:t>Thanks be to God.</w:t>
      </w:r>
    </w:p>
    <w:p w14:paraId="2162CEEB" w14:textId="77777777" w:rsidR="00116156" w:rsidRDefault="00116156">
      <w:pPr>
        <w:tabs>
          <w:tab w:val="left" w:pos="990"/>
          <w:tab w:val="center" w:pos="3510"/>
          <w:tab w:val="right" w:pos="6720"/>
          <w:tab w:val="right" w:pos="6840"/>
        </w:tabs>
        <w:spacing w:after="80" w:line="240" w:lineRule="auto"/>
        <w:rPr>
          <w:rFonts w:ascii="Garamond" w:eastAsia="Times New Roman" w:hAnsi="Garamond" w:cs="Times New Roman"/>
          <w:b/>
          <w:sz w:val="24"/>
          <w:szCs w:val="24"/>
        </w:rPr>
      </w:pPr>
    </w:p>
    <w:p w14:paraId="66A8C1F8" w14:textId="77777777" w:rsidR="00116156" w:rsidRDefault="00116156">
      <w:pPr>
        <w:tabs>
          <w:tab w:val="left" w:pos="990"/>
          <w:tab w:val="center" w:pos="3510"/>
          <w:tab w:val="right" w:pos="6720"/>
          <w:tab w:val="right" w:pos="6840"/>
        </w:tabs>
        <w:spacing w:after="80" w:line="240" w:lineRule="auto"/>
        <w:rPr>
          <w:rFonts w:ascii="Garamond" w:eastAsia="Times New Roman" w:hAnsi="Garamond" w:cs="Times New Roman"/>
          <w:b/>
          <w:sz w:val="24"/>
          <w:szCs w:val="24"/>
        </w:rPr>
      </w:pPr>
    </w:p>
    <w:p w14:paraId="4851DA02" w14:textId="69CBE4F6" w:rsidR="00EC0419" w:rsidRDefault="00EC0419">
      <w:pPr>
        <w:rPr>
          <w:rFonts w:ascii="Garamond" w:hAnsi="Garamond"/>
          <w:sz w:val="24"/>
          <w:szCs w:val="24"/>
        </w:rPr>
      </w:pPr>
    </w:p>
    <w:sectPr w:rsidR="00EC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Italic">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17DB4"/>
    <w:multiLevelType w:val="hybridMultilevel"/>
    <w:tmpl w:val="79F6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7C"/>
    <w:rsid w:val="00116156"/>
    <w:rsid w:val="00417096"/>
    <w:rsid w:val="00454316"/>
    <w:rsid w:val="00507B0E"/>
    <w:rsid w:val="00733370"/>
    <w:rsid w:val="00787286"/>
    <w:rsid w:val="009274A9"/>
    <w:rsid w:val="00951709"/>
    <w:rsid w:val="009D5738"/>
    <w:rsid w:val="00AA3005"/>
    <w:rsid w:val="00B57691"/>
    <w:rsid w:val="00C424B4"/>
    <w:rsid w:val="00D50D7C"/>
    <w:rsid w:val="00EB195E"/>
    <w:rsid w:val="00EC0419"/>
    <w:rsid w:val="00F3278B"/>
    <w:rsid w:val="00F531D0"/>
    <w:rsid w:val="6F19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75DD"/>
  <w15:docId w15:val="{7441786A-D8E9-49DE-BBF3-A83A9A57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initcap">
    <w:name w:val="initcap"/>
    <w:basedOn w:val="DefaultParagraphFont"/>
    <w:rsid w:val="0050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9018">
      <w:bodyDiv w:val="1"/>
      <w:marLeft w:val="0"/>
      <w:marRight w:val="0"/>
      <w:marTop w:val="0"/>
      <w:marBottom w:val="0"/>
      <w:divBdr>
        <w:top w:val="none" w:sz="0" w:space="0" w:color="auto"/>
        <w:left w:val="none" w:sz="0" w:space="0" w:color="auto"/>
        <w:bottom w:val="none" w:sz="0" w:space="0" w:color="auto"/>
        <w:right w:val="none" w:sz="0" w:space="0" w:color="auto"/>
      </w:divBdr>
    </w:div>
    <w:div w:id="125706285">
      <w:bodyDiv w:val="1"/>
      <w:marLeft w:val="0"/>
      <w:marRight w:val="0"/>
      <w:marTop w:val="0"/>
      <w:marBottom w:val="0"/>
      <w:divBdr>
        <w:top w:val="none" w:sz="0" w:space="0" w:color="auto"/>
        <w:left w:val="none" w:sz="0" w:space="0" w:color="auto"/>
        <w:bottom w:val="none" w:sz="0" w:space="0" w:color="auto"/>
        <w:right w:val="none" w:sz="0" w:space="0" w:color="auto"/>
      </w:divBdr>
      <w:divsChild>
        <w:div w:id="1860703570">
          <w:marLeft w:val="0"/>
          <w:marRight w:val="0"/>
          <w:marTop w:val="0"/>
          <w:marBottom w:val="0"/>
          <w:divBdr>
            <w:top w:val="none" w:sz="0" w:space="0" w:color="auto"/>
            <w:left w:val="none" w:sz="0" w:space="0" w:color="auto"/>
            <w:bottom w:val="none" w:sz="0" w:space="0" w:color="auto"/>
            <w:right w:val="none" w:sz="0" w:space="0" w:color="auto"/>
          </w:divBdr>
        </w:div>
      </w:divsChild>
    </w:div>
    <w:div w:id="170722178">
      <w:bodyDiv w:val="1"/>
      <w:marLeft w:val="0"/>
      <w:marRight w:val="0"/>
      <w:marTop w:val="0"/>
      <w:marBottom w:val="0"/>
      <w:divBdr>
        <w:top w:val="none" w:sz="0" w:space="0" w:color="auto"/>
        <w:left w:val="none" w:sz="0" w:space="0" w:color="auto"/>
        <w:bottom w:val="none" w:sz="0" w:space="0" w:color="auto"/>
        <w:right w:val="none" w:sz="0" w:space="0" w:color="auto"/>
      </w:divBdr>
      <w:divsChild>
        <w:div w:id="1084306476">
          <w:marLeft w:val="0"/>
          <w:marRight w:val="0"/>
          <w:marTop w:val="0"/>
          <w:marBottom w:val="0"/>
          <w:divBdr>
            <w:top w:val="none" w:sz="0" w:space="0" w:color="auto"/>
            <w:left w:val="none" w:sz="0" w:space="0" w:color="auto"/>
            <w:bottom w:val="none" w:sz="0" w:space="0" w:color="auto"/>
            <w:right w:val="none" w:sz="0" w:space="0" w:color="auto"/>
          </w:divBdr>
        </w:div>
      </w:divsChild>
    </w:div>
    <w:div w:id="422800458">
      <w:bodyDiv w:val="1"/>
      <w:marLeft w:val="0"/>
      <w:marRight w:val="0"/>
      <w:marTop w:val="0"/>
      <w:marBottom w:val="0"/>
      <w:divBdr>
        <w:top w:val="none" w:sz="0" w:space="0" w:color="auto"/>
        <w:left w:val="none" w:sz="0" w:space="0" w:color="auto"/>
        <w:bottom w:val="none" w:sz="0" w:space="0" w:color="auto"/>
        <w:right w:val="none" w:sz="0" w:space="0" w:color="auto"/>
      </w:divBdr>
      <w:divsChild>
        <w:div w:id="1588805060">
          <w:marLeft w:val="0"/>
          <w:marRight w:val="0"/>
          <w:marTop w:val="0"/>
          <w:marBottom w:val="0"/>
          <w:divBdr>
            <w:top w:val="none" w:sz="0" w:space="0" w:color="auto"/>
            <w:left w:val="none" w:sz="0" w:space="0" w:color="auto"/>
            <w:bottom w:val="none" w:sz="0" w:space="0" w:color="auto"/>
            <w:right w:val="none" w:sz="0" w:space="0" w:color="auto"/>
          </w:divBdr>
        </w:div>
      </w:divsChild>
    </w:div>
    <w:div w:id="467749943">
      <w:bodyDiv w:val="1"/>
      <w:marLeft w:val="0"/>
      <w:marRight w:val="0"/>
      <w:marTop w:val="0"/>
      <w:marBottom w:val="0"/>
      <w:divBdr>
        <w:top w:val="none" w:sz="0" w:space="0" w:color="auto"/>
        <w:left w:val="none" w:sz="0" w:space="0" w:color="auto"/>
        <w:bottom w:val="none" w:sz="0" w:space="0" w:color="auto"/>
        <w:right w:val="none" w:sz="0" w:space="0" w:color="auto"/>
      </w:divBdr>
    </w:div>
    <w:div w:id="616378237">
      <w:bodyDiv w:val="1"/>
      <w:marLeft w:val="0"/>
      <w:marRight w:val="0"/>
      <w:marTop w:val="0"/>
      <w:marBottom w:val="0"/>
      <w:divBdr>
        <w:top w:val="none" w:sz="0" w:space="0" w:color="auto"/>
        <w:left w:val="none" w:sz="0" w:space="0" w:color="auto"/>
        <w:bottom w:val="none" w:sz="0" w:space="0" w:color="auto"/>
        <w:right w:val="none" w:sz="0" w:space="0" w:color="auto"/>
      </w:divBdr>
      <w:divsChild>
        <w:div w:id="1504318299">
          <w:marLeft w:val="0"/>
          <w:marRight w:val="0"/>
          <w:marTop w:val="0"/>
          <w:marBottom w:val="0"/>
          <w:divBdr>
            <w:top w:val="none" w:sz="0" w:space="0" w:color="auto"/>
            <w:left w:val="none" w:sz="0" w:space="0" w:color="auto"/>
            <w:bottom w:val="none" w:sz="0" w:space="0" w:color="auto"/>
            <w:right w:val="none" w:sz="0" w:space="0" w:color="auto"/>
          </w:divBdr>
        </w:div>
      </w:divsChild>
    </w:div>
    <w:div w:id="753480736">
      <w:bodyDiv w:val="1"/>
      <w:marLeft w:val="0"/>
      <w:marRight w:val="0"/>
      <w:marTop w:val="0"/>
      <w:marBottom w:val="0"/>
      <w:divBdr>
        <w:top w:val="none" w:sz="0" w:space="0" w:color="auto"/>
        <w:left w:val="none" w:sz="0" w:space="0" w:color="auto"/>
        <w:bottom w:val="none" w:sz="0" w:space="0" w:color="auto"/>
        <w:right w:val="none" w:sz="0" w:space="0" w:color="auto"/>
      </w:divBdr>
      <w:divsChild>
        <w:div w:id="318195811">
          <w:marLeft w:val="0"/>
          <w:marRight w:val="0"/>
          <w:marTop w:val="0"/>
          <w:marBottom w:val="0"/>
          <w:divBdr>
            <w:top w:val="none" w:sz="0" w:space="0" w:color="auto"/>
            <w:left w:val="none" w:sz="0" w:space="0" w:color="auto"/>
            <w:bottom w:val="none" w:sz="0" w:space="0" w:color="auto"/>
            <w:right w:val="none" w:sz="0" w:space="0" w:color="auto"/>
          </w:divBdr>
        </w:div>
      </w:divsChild>
    </w:div>
    <w:div w:id="1072460324">
      <w:bodyDiv w:val="1"/>
      <w:marLeft w:val="0"/>
      <w:marRight w:val="0"/>
      <w:marTop w:val="0"/>
      <w:marBottom w:val="0"/>
      <w:divBdr>
        <w:top w:val="none" w:sz="0" w:space="0" w:color="auto"/>
        <w:left w:val="none" w:sz="0" w:space="0" w:color="auto"/>
        <w:bottom w:val="none" w:sz="0" w:space="0" w:color="auto"/>
        <w:right w:val="none" w:sz="0" w:space="0" w:color="auto"/>
      </w:divBdr>
    </w:div>
    <w:div w:id="1207177375">
      <w:bodyDiv w:val="1"/>
      <w:marLeft w:val="0"/>
      <w:marRight w:val="0"/>
      <w:marTop w:val="0"/>
      <w:marBottom w:val="0"/>
      <w:divBdr>
        <w:top w:val="none" w:sz="0" w:space="0" w:color="auto"/>
        <w:left w:val="none" w:sz="0" w:space="0" w:color="auto"/>
        <w:bottom w:val="none" w:sz="0" w:space="0" w:color="auto"/>
        <w:right w:val="none" w:sz="0" w:space="0" w:color="auto"/>
      </w:divBdr>
    </w:div>
    <w:div w:id="1538737725">
      <w:bodyDiv w:val="1"/>
      <w:marLeft w:val="0"/>
      <w:marRight w:val="0"/>
      <w:marTop w:val="0"/>
      <w:marBottom w:val="0"/>
      <w:divBdr>
        <w:top w:val="none" w:sz="0" w:space="0" w:color="auto"/>
        <w:left w:val="none" w:sz="0" w:space="0" w:color="auto"/>
        <w:bottom w:val="none" w:sz="0" w:space="0" w:color="auto"/>
        <w:right w:val="none" w:sz="0" w:space="0" w:color="auto"/>
      </w:divBdr>
    </w:div>
    <w:div w:id="1548179495">
      <w:bodyDiv w:val="1"/>
      <w:marLeft w:val="0"/>
      <w:marRight w:val="0"/>
      <w:marTop w:val="0"/>
      <w:marBottom w:val="0"/>
      <w:divBdr>
        <w:top w:val="none" w:sz="0" w:space="0" w:color="auto"/>
        <w:left w:val="none" w:sz="0" w:space="0" w:color="auto"/>
        <w:bottom w:val="none" w:sz="0" w:space="0" w:color="auto"/>
        <w:right w:val="none" w:sz="0" w:space="0" w:color="auto"/>
      </w:divBdr>
    </w:div>
    <w:div w:id="1582327928">
      <w:bodyDiv w:val="1"/>
      <w:marLeft w:val="0"/>
      <w:marRight w:val="0"/>
      <w:marTop w:val="0"/>
      <w:marBottom w:val="0"/>
      <w:divBdr>
        <w:top w:val="none" w:sz="0" w:space="0" w:color="auto"/>
        <w:left w:val="none" w:sz="0" w:space="0" w:color="auto"/>
        <w:bottom w:val="none" w:sz="0" w:space="0" w:color="auto"/>
        <w:right w:val="none" w:sz="0" w:space="0" w:color="auto"/>
      </w:divBdr>
    </w:div>
    <w:div w:id="1685202020">
      <w:bodyDiv w:val="1"/>
      <w:marLeft w:val="0"/>
      <w:marRight w:val="0"/>
      <w:marTop w:val="0"/>
      <w:marBottom w:val="0"/>
      <w:divBdr>
        <w:top w:val="none" w:sz="0" w:space="0" w:color="auto"/>
        <w:left w:val="none" w:sz="0" w:space="0" w:color="auto"/>
        <w:bottom w:val="none" w:sz="0" w:space="0" w:color="auto"/>
        <w:right w:val="none" w:sz="0" w:space="0" w:color="auto"/>
      </w:divBdr>
      <w:divsChild>
        <w:div w:id="558981967">
          <w:marLeft w:val="0"/>
          <w:marRight w:val="0"/>
          <w:marTop w:val="0"/>
          <w:marBottom w:val="0"/>
          <w:divBdr>
            <w:top w:val="none" w:sz="0" w:space="0" w:color="auto"/>
            <w:left w:val="none" w:sz="0" w:space="0" w:color="auto"/>
            <w:bottom w:val="none" w:sz="0" w:space="0" w:color="auto"/>
            <w:right w:val="none" w:sz="0" w:space="0" w:color="auto"/>
          </w:divBdr>
        </w:div>
      </w:divsChild>
    </w:div>
    <w:div w:id="1702051856">
      <w:bodyDiv w:val="1"/>
      <w:marLeft w:val="0"/>
      <w:marRight w:val="0"/>
      <w:marTop w:val="0"/>
      <w:marBottom w:val="0"/>
      <w:divBdr>
        <w:top w:val="none" w:sz="0" w:space="0" w:color="auto"/>
        <w:left w:val="none" w:sz="0" w:space="0" w:color="auto"/>
        <w:bottom w:val="none" w:sz="0" w:space="0" w:color="auto"/>
        <w:right w:val="none" w:sz="0" w:space="0" w:color="auto"/>
      </w:divBdr>
    </w:div>
    <w:div w:id="1722943324">
      <w:bodyDiv w:val="1"/>
      <w:marLeft w:val="0"/>
      <w:marRight w:val="0"/>
      <w:marTop w:val="0"/>
      <w:marBottom w:val="0"/>
      <w:divBdr>
        <w:top w:val="none" w:sz="0" w:space="0" w:color="auto"/>
        <w:left w:val="none" w:sz="0" w:space="0" w:color="auto"/>
        <w:bottom w:val="none" w:sz="0" w:space="0" w:color="auto"/>
        <w:right w:val="none" w:sz="0" w:space="0" w:color="auto"/>
      </w:divBdr>
    </w:div>
    <w:div w:id="1914972977">
      <w:bodyDiv w:val="1"/>
      <w:marLeft w:val="0"/>
      <w:marRight w:val="0"/>
      <w:marTop w:val="0"/>
      <w:marBottom w:val="0"/>
      <w:divBdr>
        <w:top w:val="none" w:sz="0" w:space="0" w:color="auto"/>
        <w:left w:val="none" w:sz="0" w:space="0" w:color="auto"/>
        <w:bottom w:val="none" w:sz="0" w:space="0" w:color="auto"/>
        <w:right w:val="none" w:sz="0" w:space="0" w:color="auto"/>
      </w:divBdr>
    </w:div>
    <w:div w:id="1980651828">
      <w:bodyDiv w:val="1"/>
      <w:marLeft w:val="0"/>
      <w:marRight w:val="0"/>
      <w:marTop w:val="0"/>
      <w:marBottom w:val="0"/>
      <w:divBdr>
        <w:top w:val="none" w:sz="0" w:space="0" w:color="auto"/>
        <w:left w:val="none" w:sz="0" w:space="0" w:color="auto"/>
        <w:bottom w:val="none" w:sz="0" w:space="0" w:color="auto"/>
        <w:right w:val="none" w:sz="0" w:space="0" w:color="auto"/>
      </w:divBdr>
      <w:divsChild>
        <w:div w:id="1832405517">
          <w:marLeft w:val="0"/>
          <w:marRight w:val="0"/>
          <w:marTop w:val="0"/>
          <w:marBottom w:val="0"/>
          <w:divBdr>
            <w:top w:val="none" w:sz="0" w:space="0" w:color="auto"/>
            <w:left w:val="none" w:sz="0" w:space="0" w:color="auto"/>
            <w:bottom w:val="none" w:sz="0" w:space="0" w:color="auto"/>
            <w:right w:val="none" w:sz="0" w:space="0" w:color="auto"/>
          </w:divBdr>
        </w:div>
      </w:divsChild>
    </w:div>
    <w:div w:id="2070958763">
      <w:bodyDiv w:val="1"/>
      <w:marLeft w:val="0"/>
      <w:marRight w:val="0"/>
      <w:marTop w:val="0"/>
      <w:marBottom w:val="0"/>
      <w:divBdr>
        <w:top w:val="none" w:sz="0" w:space="0" w:color="auto"/>
        <w:left w:val="none" w:sz="0" w:space="0" w:color="auto"/>
        <w:bottom w:val="none" w:sz="0" w:space="0" w:color="auto"/>
        <w:right w:val="none" w:sz="0" w:space="0" w:color="auto"/>
      </w:divBdr>
      <w:divsChild>
        <w:div w:id="75323281">
          <w:marLeft w:val="0"/>
          <w:marRight w:val="0"/>
          <w:marTop w:val="0"/>
          <w:marBottom w:val="0"/>
          <w:divBdr>
            <w:top w:val="none" w:sz="0" w:space="0" w:color="auto"/>
            <w:left w:val="none" w:sz="0" w:space="0" w:color="auto"/>
            <w:bottom w:val="none" w:sz="0" w:space="0" w:color="auto"/>
            <w:right w:val="none" w:sz="0" w:space="0" w:color="auto"/>
          </w:divBdr>
        </w:div>
      </w:divsChild>
    </w:div>
    <w:div w:id="2131625756">
      <w:bodyDiv w:val="1"/>
      <w:marLeft w:val="0"/>
      <w:marRight w:val="0"/>
      <w:marTop w:val="0"/>
      <w:marBottom w:val="0"/>
      <w:divBdr>
        <w:top w:val="none" w:sz="0" w:space="0" w:color="auto"/>
        <w:left w:val="none" w:sz="0" w:space="0" w:color="auto"/>
        <w:bottom w:val="none" w:sz="0" w:space="0" w:color="auto"/>
        <w:right w:val="none" w:sz="0" w:space="0" w:color="auto"/>
      </w:divBdr>
      <w:divsChild>
        <w:div w:id="201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Hall</dc:creator>
  <cp:lastModifiedBy>James Shiell</cp:lastModifiedBy>
  <cp:revision>2</cp:revision>
  <cp:lastPrinted>2020-04-26T00:17:00Z</cp:lastPrinted>
  <dcterms:created xsi:type="dcterms:W3CDTF">2020-05-22T09:40:00Z</dcterms:created>
  <dcterms:modified xsi:type="dcterms:W3CDTF">2020-05-22T09:40:00Z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